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358C9" w14:textId="77777777" w:rsidR="00813388" w:rsidRDefault="00D20C02">
      <w:pPr>
        <w:pStyle w:val="BodyText"/>
        <w:spacing w:before="9"/>
        <w:rPr>
          <w:sz w:val="25"/>
        </w:rPr>
      </w:pPr>
      <w:r>
        <w:rPr>
          <w:noProof/>
          <w:lang w:val="en-GB" w:eastAsia="en-GB"/>
        </w:rPr>
        <mc:AlternateContent>
          <mc:Choice Requires="wps">
            <w:drawing>
              <wp:anchor distT="45720" distB="45720" distL="114300" distR="114300" simplePos="0" relativeHeight="251664384" behindDoc="0" locked="0" layoutInCell="1" allowOverlap="1" wp14:anchorId="31955D96" wp14:editId="4A341709">
                <wp:simplePos x="0" y="0"/>
                <wp:positionH relativeFrom="column">
                  <wp:posOffset>3032125</wp:posOffset>
                </wp:positionH>
                <wp:positionV relativeFrom="paragraph">
                  <wp:posOffset>-462915</wp:posOffset>
                </wp:positionV>
                <wp:extent cx="4045585" cy="685800"/>
                <wp:effectExtent l="3175" t="381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558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395E7" w14:textId="77777777" w:rsidR="00F92615" w:rsidRPr="00F92615" w:rsidRDefault="00F92615" w:rsidP="00F92615">
                            <w:pPr>
                              <w:jc w:val="center"/>
                              <w:rPr>
                                <w:color w:val="FFFFFF" w:themeColor="background1"/>
                              </w:rPr>
                            </w:pPr>
                            <w:r w:rsidRPr="00F92615">
                              <w:rPr>
                                <w:b/>
                                <w:color w:val="FFFFFF" w:themeColor="background1"/>
                                <w:sz w:val="48"/>
                                <w:szCs w:val="48"/>
                              </w:rPr>
                              <w:t>RE</w:t>
                            </w:r>
                            <w:r w:rsidRPr="00F92615">
                              <w:rPr>
                                <w:color w:val="FFFFFF" w:themeColor="background1"/>
                              </w:rPr>
                              <w:br/>
                            </w:r>
                            <w:r w:rsidRPr="00F92615">
                              <w:rPr>
                                <w:color w:val="FFFFFF" w:themeColor="background1"/>
                                <w:sz w:val="30"/>
                                <w:szCs w:val="30"/>
                              </w:rPr>
                              <w:t>Progression Map</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1955D96" id="_x0000_t202" coordsize="21600,21600" o:spt="202" path="m,l,21600r21600,l21600,xe">
                <v:stroke joinstyle="miter"/>
                <v:path gradientshapeok="t" o:connecttype="rect"/>
              </v:shapetype>
              <v:shape id="Text Box 2" o:spid="_x0000_s1026" type="#_x0000_t202" style="position:absolute;margin-left:238.75pt;margin-top:-36.45pt;width:318.55pt;height:54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" filled="f" stroked="f">
                <v:textbox style="mso-fit-shape-to-text:t">
                  <w:txbxContent>
                    <w:p w14:paraId="472395E7" w14:textId="77777777" w:rsidR="00F92615" w:rsidRPr="00F92615" w:rsidRDefault="00F92615" w:rsidP="00F92615">
                      <w:pPr>
                        <w:jc w:val="center"/>
                        <w:rPr>
                          <w:color w:val="FFFFFF" w:themeColor="background1"/>
                        </w:rPr>
                      </w:pPr>
                      <w:r w:rsidRPr="00F92615">
                        <w:rPr>
                          <w:b/>
                          <w:color w:val="FFFFFF" w:themeColor="background1"/>
                          <w:sz w:val="48"/>
                          <w:szCs w:val="48"/>
                        </w:rPr>
                        <w:t>RE</w:t>
                      </w:r>
                      <w:r w:rsidRPr="00F92615">
                        <w:rPr>
                          <w:color w:val="FFFFFF" w:themeColor="background1"/>
                        </w:rPr>
                        <w:br/>
                      </w:r>
                      <w:r w:rsidRPr="00F92615">
                        <w:rPr>
                          <w:color w:val="FFFFFF" w:themeColor="background1"/>
                          <w:sz w:val="30"/>
                          <w:szCs w:val="30"/>
                        </w:rPr>
                        <w:t>Progression Map</w:t>
                      </w:r>
                    </w:p>
                  </w:txbxContent>
                </v:textbox>
              </v:shape>
            </w:pict>
          </mc:Fallback>
        </mc:AlternateContent>
      </w:r>
      <w:r w:rsidR="00F92615">
        <w:rPr>
          <w:sz w:val="25"/>
        </w:rPr>
        <w:br/>
      </w:r>
    </w:p>
    <w:p w14:paraId="4F91CCAB" w14:textId="77777777" w:rsidR="00813388" w:rsidRDefault="00D20C02">
      <w:pPr>
        <w:pStyle w:val="Heading1"/>
        <w:spacing w:before="95"/>
      </w:pPr>
      <w:r>
        <w:rPr>
          <w:noProof/>
          <w:lang w:val="en-GB" w:eastAsia="en-GB"/>
        </w:rPr>
        <mc:AlternateContent>
          <mc:Choice Requires="wps">
            <w:drawing>
              <wp:anchor distT="0" distB="0" distL="0" distR="0" simplePos="0" relativeHeight="251656192" behindDoc="1" locked="0" layoutInCell="1" allowOverlap="1" wp14:anchorId="4B64A26A" wp14:editId="6EB796CB">
                <wp:simplePos x="0" y="0"/>
                <wp:positionH relativeFrom="page">
                  <wp:posOffset>360045</wp:posOffset>
                </wp:positionH>
                <wp:positionV relativeFrom="paragraph">
                  <wp:posOffset>274955</wp:posOffset>
                </wp:positionV>
                <wp:extent cx="9984740" cy="0"/>
                <wp:effectExtent l="17145" t="19685" r="18415" b="18415"/>
                <wp:wrapTopAndBottom/>
                <wp:docPr id="2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84740" cy="0"/>
                        </a:xfrm>
                        <a:prstGeom prst="line">
                          <a:avLst/>
                        </a:prstGeom>
                        <a:noFill/>
                        <a:ln w="25400">
                          <a:solidFill>
                            <a:srgbClr val="E25D5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5710B" id="Line 18"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21.65pt" to="814.5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" strokecolor="#e25d57" strokeweight="2pt">
                <w10:wrap type="topAndBottom" anchorx="page"/>
              </v:line>
            </w:pict>
          </mc:Fallback>
        </mc:AlternateContent>
      </w:r>
      <w:r w:rsidR="00B948A6">
        <w:rPr>
          <w:color w:val="C21032"/>
        </w:rPr>
        <w:t>Level Expected at the End of EYFS</w:t>
      </w:r>
    </w:p>
    <w:p w14:paraId="27659810" w14:textId="77777777" w:rsidR="00813388" w:rsidRDefault="00B948A6">
      <w:pPr>
        <w:pStyle w:val="BodyText"/>
        <w:spacing w:before="24"/>
        <w:ind w:left="106"/>
      </w:pPr>
      <w:r>
        <w:rPr>
          <w:color w:val="292526"/>
        </w:rPr>
        <w:t>We have aimed to select the Early Learning Goals that link most closely to RE curriculum guidance.</w:t>
      </w:r>
    </w:p>
    <w:p w14:paraId="7F87636B" w14:textId="77777777" w:rsidR="00813388" w:rsidRDefault="00D20C02">
      <w:pPr>
        <w:pStyle w:val="BodyText"/>
        <w:spacing w:before="133"/>
        <w:ind w:left="106"/>
      </w:pPr>
      <w:r>
        <w:rPr>
          <w:noProof/>
          <w:lang w:val="en-GB" w:eastAsia="en-GB"/>
        </w:rPr>
        <mc:AlternateContent>
          <mc:Choice Requires="wps">
            <w:drawing>
              <wp:anchor distT="0" distB="0" distL="114300" distR="114300" simplePos="0" relativeHeight="251652096" behindDoc="0" locked="0" layoutInCell="1" allowOverlap="1" wp14:anchorId="1420E53B" wp14:editId="4D06C919">
                <wp:simplePos x="0" y="0"/>
                <wp:positionH relativeFrom="page">
                  <wp:posOffset>5386705</wp:posOffset>
                </wp:positionH>
                <wp:positionV relativeFrom="paragraph">
                  <wp:posOffset>298450</wp:posOffset>
                </wp:positionV>
                <wp:extent cx="4939665" cy="704215"/>
                <wp:effectExtent l="14605" t="10795" r="8255" b="889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665" cy="704215"/>
                        </a:xfrm>
                        <a:prstGeom prst="rect">
                          <a:avLst/>
                        </a:prstGeom>
                        <a:noFill/>
                        <a:ln w="12700">
                          <a:solidFill>
                            <a:srgbClr val="F5989D"/>
                          </a:solidFill>
                          <a:miter lim="800000"/>
                          <a:headEnd/>
                          <a:tailEnd/>
                        </a:ln>
                        <a:extLst>
                          <a:ext uri="{909E8E84-426E-40DD-AFC4-6F175D3DCCD1}">
                            <a14:hiddenFill xmlns:a14="http://schemas.microsoft.com/office/drawing/2010/main">
                              <a:solidFill>
                                <a:srgbClr val="FFFFFF"/>
                              </a:solidFill>
                            </a14:hiddenFill>
                          </a:ext>
                        </a:extLst>
                      </wps:spPr>
                      <wps:txbx>
                        <w:txbxContent>
                          <w:p w14:paraId="50BE4AC3" w14:textId="77777777" w:rsidR="00813388" w:rsidRDefault="00B948A6">
                            <w:pPr>
                              <w:spacing w:before="65"/>
                              <w:ind w:left="113"/>
                              <w:rPr>
                                <w:b/>
                                <w:sz w:val="20"/>
                              </w:rPr>
                            </w:pPr>
                            <w:r>
                              <w:rPr>
                                <w:b/>
                                <w:color w:val="C01F37"/>
                                <w:sz w:val="20"/>
                              </w:rPr>
                              <w:t>Personal, Social and Emotional Development (Making Relationships)</w:t>
                            </w:r>
                          </w:p>
                          <w:p w14:paraId="2F46F98D" w14:textId="77777777" w:rsidR="00813388" w:rsidRDefault="00B948A6">
                            <w:pPr>
                              <w:pStyle w:val="BodyText"/>
                              <w:ind w:left="113" w:right="111"/>
                              <w:jc w:val="both"/>
                            </w:pPr>
                            <w:r>
                              <w:rPr>
                                <w:color w:val="292526"/>
                                <w:spacing w:val="-4"/>
                              </w:rPr>
                              <w:t xml:space="preserve">Children play co-operatively, taking turns with others. </w:t>
                            </w:r>
                            <w:r>
                              <w:rPr>
                                <w:color w:val="292526"/>
                                <w:spacing w:val="-3"/>
                              </w:rPr>
                              <w:t xml:space="preserve">They </w:t>
                            </w:r>
                            <w:r>
                              <w:rPr>
                                <w:color w:val="292526"/>
                                <w:spacing w:val="-5"/>
                              </w:rPr>
                              <w:t xml:space="preserve">take </w:t>
                            </w:r>
                            <w:r>
                              <w:rPr>
                                <w:color w:val="292526"/>
                                <w:spacing w:val="-4"/>
                              </w:rPr>
                              <w:t xml:space="preserve">account of </w:t>
                            </w:r>
                            <w:r>
                              <w:rPr>
                                <w:color w:val="292526"/>
                                <w:spacing w:val="-3"/>
                              </w:rPr>
                              <w:t xml:space="preserve">one </w:t>
                            </w:r>
                            <w:r>
                              <w:rPr>
                                <w:color w:val="292526"/>
                                <w:spacing w:val="-4"/>
                              </w:rPr>
                              <w:t xml:space="preserve">another’s ideas </w:t>
                            </w:r>
                            <w:r>
                              <w:rPr>
                                <w:color w:val="292526"/>
                                <w:spacing w:val="-3"/>
                              </w:rPr>
                              <w:t xml:space="preserve">about </w:t>
                            </w:r>
                            <w:r>
                              <w:rPr>
                                <w:color w:val="292526"/>
                                <w:spacing w:val="-4"/>
                              </w:rPr>
                              <w:t xml:space="preserve">how to </w:t>
                            </w:r>
                            <w:proofErr w:type="spellStart"/>
                            <w:r>
                              <w:rPr>
                                <w:color w:val="292526"/>
                                <w:spacing w:val="-4"/>
                              </w:rPr>
                              <w:t>organise</w:t>
                            </w:r>
                            <w:proofErr w:type="spellEnd"/>
                            <w:r>
                              <w:rPr>
                                <w:color w:val="292526"/>
                                <w:spacing w:val="-4"/>
                              </w:rPr>
                              <w:t xml:space="preserve"> their activity. </w:t>
                            </w:r>
                            <w:r>
                              <w:rPr>
                                <w:color w:val="292526"/>
                                <w:spacing w:val="-3"/>
                              </w:rPr>
                              <w:t xml:space="preserve">They </w:t>
                            </w:r>
                            <w:r>
                              <w:rPr>
                                <w:color w:val="292526"/>
                                <w:spacing w:val="-4"/>
                              </w:rPr>
                              <w:t xml:space="preserve">show sensitivity to others’ </w:t>
                            </w:r>
                            <w:r>
                              <w:rPr>
                                <w:color w:val="292526"/>
                                <w:spacing w:val="-3"/>
                              </w:rPr>
                              <w:t xml:space="preserve">needs and </w:t>
                            </w:r>
                            <w:r>
                              <w:rPr>
                                <w:color w:val="292526"/>
                                <w:spacing w:val="-4"/>
                              </w:rPr>
                              <w:t xml:space="preserve">feelings, </w:t>
                            </w:r>
                            <w:r>
                              <w:rPr>
                                <w:color w:val="292526"/>
                                <w:spacing w:val="-3"/>
                              </w:rPr>
                              <w:t xml:space="preserve">and </w:t>
                            </w:r>
                            <w:r>
                              <w:rPr>
                                <w:color w:val="292526"/>
                                <w:spacing w:val="-4"/>
                              </w:rPr>
                              <w:t xml:space="preserve">form </w:t>
                            </w:r>
                            <w:r>
                              <w:rPr>
                                <w:color w:val="292526"/>
                                <w:spacing w:val="-5"/>
                              </w:rPr>
                              <w:t xml:space="preserve">positive relationships </w:t>
                            </w:r>
                            <w:r>
                              <w:rPr>
                                <w:color w:val="292526"/>
                                <w:spacing w:val="-4"/>
                              </w:rPr>
                              <w:t xml:space="preserve">with adults </w:t>
                            </w:r>
                            <w:r>
                              <w:rPr>
                                <w:color w:val="292526"/>
                                <w:spacing w:val="-3"/>
                              </w:rPr>
                              <w:t xml:space="preserve">and </w:t>
                            </w:r>
                            <w:r>
                              <w:rPr>
                                <w:color w:val="292526"/>
                                <w:spacing w:val="-4"/>
                              </w:rPr>
                              <w:t>other children.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0E53B" id="Text Box 17" o:spid="_x0000_s1027" type="#_x0000_t202" style="position:absolute;left:0;text-align:left;margin-left:424.15pt;margin-top:23.5pt;width:388.95pt;height:55.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" filled="f" strokecolor="#f5989d" strokeweight="1pt">
                <v:textbox inset="0,0,0,0">
                  <w:txbxContent>
                    <w:p w14:paraId="50BE4AC3" w14:textId="77777777" w:rsidR="00813388" w:rsidRDefault="00B948A6">
                      <w:pPr>
                        <w:spacing w:before="65"/>
                        <w:ind w:left="113"/>
                        <w:rPr>
                          <w:b/>
                          <w:sz w:val="20"/>
                        </w:rPr>
                      </w:pPr>
                      <w:r>
                        <w:rPr>
                          <w:b/>
                          <w:color w:val="C01F37"/>
                          <w:sz w:val="20"/>
                        </w:rPr>
                        <w:t>Personal, Social and Emotional Development (Making Relationships)</w:t>
                      </w:r>
                    </w:p>
                    <w:p w14:paraId="2F46F98D" w14:textId="77777777" w:rsidR="00813388" w:rsidRDefault="00B948A6">
                      <w:pPr>
                        <w:pStyle w:val="BodyText"/>
                        <w:ind w:left="113" w:right="111"/>
                        <w:jc w:val="both"/>
                      </w:pPr>
                      <w:r>
                        <w:rPr>
                          <w:color w:val="292526"/>
                          <w:spacing w:val="-4"/>
                        </w:rPr>
                        <w:t xml:space="preserve">Children play co-operatively, taking turns with others. </w:t>
                      </w:r>
                      <w:r>
                        <w:rPr>
                          <w:color w:val="292526"/>
                          <w:spacing w:val="-3"/>
                        </w:rPr>
                        <w:t xml:space="preserve">They </w:t>
                      </w:r>
                      <w:r>
                        <w:rPr>
                          <w:color w:val="292526"/>
                          <w:spacing w:val="-5"/>
                        </w:rPr>
                        <w:t xml:space="preserve">take </w:t>
                      </w:r>
                      <w:r>
                        <w:rPr>
                          <w:color w:val="292526"/>
                          <w:spacing w:val="-4"/>
                        </w:rPr>
                        <w:t xml:space="preserve">account of </w:t>
                      </w:r>
                      <w:r>
                        <w:rPr>
                          <w:color w:val="292526"/>
                          <w:spacing w:val="-3"/>
                        </w:rPr>
                        <w:t xml:space="preserve">one </w:t>
                      </w:r>
                      <w:r>
                        <w:rPr>
                          <w:color w:val="292526"/>
                          <w:spacing w:val="-4"/>
                        </w:rPr>
                        <w:t xml:space="preserve">another’s ideas </w:t>
                      </w:r>
                      <w:r>
                        <w:rPr>
                          <w:color w:val="292526"/>
                          <w:spacing w:val="-3"/>
                        </w:rPr>
                        <w:t xml:space="preserve">about </w:t>
                      </w:r>
                      <w:r>
                        <w:rPr>
                          <w:color w:val="292526"/>
                          <w:spacing w:val="-4"/>
                        </w:rPr>
                        <w:t xml:space="preserve">how to </w:t>
                      </w:r>
                      <w:proofErr w:type="spellStart"/>
                      <w:r>
                        <w:rPr>
                          <w:color w:val="292526"/>
                          <w:spacing w:val="-4"/>
                        </w:rPr>
                        <w:t>organise</w:t>
                      </w:r>
                      <w:proofErr w:type="spellEnd"/>
                      <w:r>
                        <w:rPr>
                          <w:color w:val="292526"/>
                          <w:spacing w:val="-4"/>
                        </w:rPr>
                        <w:t xml:space="preserve"> their activity. </w:t>
                      </w:r>
                      <w:r>
                        <w:rPr>
                          <w:color w:val="292526"/>
                          <w:spacing w:val="-3"/>
                        </w:rPr>
                        <w:t xml:space="preserve">They </w:t>
                      </w:r>
                      <w:r>
                        <w:rPr>
                          <w:color w:val="292526"/>
                          <w:spacing w:val="-4"/>
                        </w:rPr>
                        <w:t xml:space="preserve">show sensitivity to others’ </w:t>
                      </w:r>
                      <w:r>
                        <w:rPr>
                          <w:color w:val="292526"/>
                          <w:spacing w:val="-3"/>
                        </w:rPr>
                        <w:t xml:space="preserve">needs and </w:t>
                      </w:r>
                      <w:r>
                        <w:rPr>
                          <w:color w:val="292526"/>
                          <w:spacing w:val="-4"/>
                        </w:rPr>
                        <w:t xml:space="preserve">feelings, </w:t>
                      </w:r>
                      <w:r>
                        <w:rPr>
                          <w:color w:val="292526"/>
                          <w:spacing w:val="-3"/>
                        </w:rPr>
                        <w:t xml:space="preserve">and </w:t>
                      </w:r>
                      <w:r>
                        <w:rPr>
                          <w:color w:val="292526"/>
                          <w:spacing w:val="-4"/>
                        </w:rPr>
                        <w:t xml:space="preserve">form </w:t>
                      </w:r>
                      <w:r>
                        <w:rPr>
                          <w:color w:val="292526"/>
                          <w:spacing w:val="-5"/>
                        </w:rPr>
                        <w:t xml:space="preserve">positive relationships </w:t>
                      </w:r>
                      <w:r>
                        <w:rPr>
                          <w:color w:val="292526"/>
                          <w:spacing w:val="-4"/>
                        </w:rPr>
                        <w:t xml:space="preserve">with adults </w:t>
                      </w:r>
                      <w:r>
                        <w:rPr>
                          <w:color w:val="292526"/>
                          <w:spacing w:val="-3"/>
                        </w:rPr>
                        <w:t xml:space="preserve">and </w:t>
                      </w:r>
                      <w:r>
                        <w:rPr>
                          <w:color w:val="292526"/>
                          <w:spacing w:val="-4"/>
                        </w:rPr>
                        <w:t>other children.</w:t>
                      </w:r>
                    </w:p>
                  </w:txbxContent>
                </v:textbox>
                <w10:wrap anchorx="page"/>
              </v:shape>
            </w:pict>
          </mc:Fallback>
        </mc:AlternateContent>
      </w:r>
      <w:r>
        <w:rPr>
          <w:noProof/>
          <w:lang w:val="en-GB" w:eastAsia="en-GB"/>
        </w:rPr>
        <mc:AlternateContent>
          <mc:Choice Requires="wps">
            <w:drawing>
              <wp:anchor distT="0" distB="0" distL="114300" distR="114300" simplePos="0" relativeHeight="251653120" behindDoc="0" locked="0" layoutInCell="1" allowOverlap="1" wp14:anchorId="185D948F" wp14:editId="5918E892">
                <wp:simplePos x="0" y="0"/>
                <wp:positionH relativeFrom="page">
                  <wp:posOffset>366395</wp:posOffset>
                </wp:positionH>
                <wp:positionV relativeFrom="paragraph">
                  <wp:posOffset>298450</wp:posOffset>
                </wp:positionV>
                <wp:extent cx="4935855" cy="1031875"/>
                <wp:effectExtent l="13970" t="10795" r="12700" b="14605"/>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855" cy="1031875"/>
                        </a:xfrm>
                        <a:prstGeom prst="rect">
                          <a:avLst/>
                        </a:prstGeom>
                        <a:noFill/>
                        <a:ln w="12700">
                          <a:solidFill>
                            <a:srgbClr val="F5989D"/>
                          </a:solidFill>
                          <a:miter lim="800000"/>
                          <a:headEnd/>
                          <a:tailEnd/>
                        </a:ln>
                        <a:extLst>
                          <a:ext uri="{909E8E84-426E-40DD-AFC4-6F175D3DCCD1}">
                            <a14:hiddenFill xmlns:a14="http://schemas.microsoft.com/office/drawing/2010/main">
                              <a:solidFill>
                                <a:srgbClr val="FFFFFF"/>
                              </a:solidFill>
                            </a14:hiddenFill>
                          </a:ext>
                        </a:extLst>
                      </wps:spPr>
                      <wps:txbx>
                        <w:txbxContent>
                          <w:p w14:paraId="4AE20262" w14:textId="77777777" w:rsidR="00813388" w:rsidRDefault="00813388">
                            <w:pPr>
                              <w:pStyle w:val="BodyText"/>
                              <w:spacing w:before="3"/>
                              <w:rPr>
                                <w:rFonts w:ascii="Tuffy"/>
                                <w:b/>
                                <w:sz w:val="17"/>
                              </w:rPr>
                            </w:pPr>
                          </w:p>
                          <w:p w14:paraId="5B82502D" w14:textId="77777777" w:rsidR="00813388" w:rsidRDefault="00B948A6">
                            <w:pPr>
                              <w:ind w:left="113"/>
                              <w:rPr>
                                <w:sz w:val="20"/>
                              </w:rPr>
                            </w:pPr>
                            <w:r>
                              <w:rPr>
                                <w:b/>
                                <w:color w:val="C01F37"/>
                                <w:spacing w:val="-4"/>
                                <w:sz w:val="20"/>
                              </w:rPr>
                              <w:t xml:space="preserve">Personal, Social </w:t>
                            </w:r>
                            <w:r>
                              <w:rPr>
                                <w:b/>
                                <w:color w:val="C01F37"/>
                                <w:sz w:val="20"/>
                              </w:rPr>
                              <w:t xml:space="preserve">and </w:t>
                            </w:r>
                            <w:r>
                              <w:rPr>
                                <w:b/>
                                <w:color w:val="C01F37"/>
                                <w:spacing w:val="-4"/>
                                <w:sz w:val="20"/>
                              </w:rPr>
                              <w:t xml:space="preserve">Emotional Development </w:t>
                            </w:r>
                            <w:r>
                              <w:rPr>
                                <w:b/>
                                <w:color w:val="C01F37"/>
                                <w:spacing w:val="-5"/>
                                <w:sz w:val="20"/>
                              </w:rPr>
                              <w:t xml:space="preserve">(Self-Confidence </w:t>
                            </w:r>
                            <w:r>
                              <w:rPr>
                                <w:b/>
                                <w:color w:val="C01F37"/>
                                <w:sz w:val="20"/>
                              </w:rPr>
                              <w:t xml:space="preserve">and </w:t>
                            </w:r>
                            <w:r>
                              <w:rPr>
                                <w:b/>
                                <w:color w:val="C01F37"/>
                                <w:spacing w:val="-6"/>
                                <w:sz w:val="20"/>
                              </w:rPr>
                              <w:t xml:space="preserve">Self-Awareness) </w:t>
                            </w:r>
                            <w:r>
                              <w:rPr>
                                <w:color w:val="292526"/>
                                <w:spacing w:val="-4"/>
                                <w:sz w:val="20"/>
                              </w:rPr>
                              <w:t>Children</w:t>
                            </w:r>
                            <w:r>
                              <w:rPr>
                                <w:color w:val="292526"/>
                                <w:spacing w:val="-18"/>
                                <w:sz w:val="20"/>
                              </w:rPr>
                              <w:t xml:space="preserve"> </w:t>
                            </w:r>
                            <w:r>
                              <w:rPr>
                                <w:color w:val="292526"/>
                                <w:spacing w:val="-3"/>
                                <w:sz w:val="20"/>
                              </w:rPr>
                              <w:t>are</w:t>
                            </w:r>
                            <w:r>
                              <w:rPr>
                                <w:color w:val="292526"/>
                                <w:spacing w:val="-17"/>
                                <w:sz w:val="20"/>
                              </w:rPr>
                              <w:t xml:space="preserve"> </w:t>
                            </w:r>
                            <w:r>
                              <w:rPr>
                                <w:color w:val="292526"/>
                                <w:spacing w:val="-4"/>
                                <w:sz w:val="20"/>
                              </w:rPr>
                              <w:t>confident</w:t>
                            </w:r>
                            <w:r>
                              <w:rPr>
                                <w:color w:val="292526"/>
                                <w:spacing w:val="-16"/>
                                <w:sz w:val="20"/>
                              </w:rPr>
                              <w:t xml:space="preserve"> </w:t>
                            </w:r>
                            <w:r>
                              <w:rPr>
                                <w:color w:val="292526"/>
                                <w:spacing w:val="-4"/>
                                <w:sz w:val="20"/>
                              </w:rPr>
                              <w:t>to</w:t>
                            </w:r>
                            <w:r>
                              <w:rPr>
                                <w:color w:val="292526"/>
                                <w:spacing w:val="-18"/>
                                <w:sz w:val="20"/>
                              </w:rPr>
                              <w:t xml:space="preserve"> </w:t>
                            </w:r>
                            <w:r>
                              <w:rPr>
                                <w:color w:val="292526"/>
                                <w:sz w:val="20"/>
                              </w:rPr>
                              <w:t>try</w:t>
                            </w:r>
                            <w:r>
                              <w:rPr>
                                <w:color w:val="292526"/>
                                <w:spacing w:val="-17"/>
                                <w:sz w:val="20"/>
                              </w:rPr>
                              <w:t xml:space="preserve"> </w:t>
                            </w:r>
                            <w:r>
                              <w:rPr>
                                <w:color w:val="292526"/>
                                <w:spacing w:val="-3"/>
                                <w:sz w:val="20"/>
                              </w:rPr>
                              <w:t>new</w:t>
                            </w:r>
                            <w:r>
                              <w:rPr>
                                <w:color w:val="292526"/>
                                <w:spacing w:val="-17"/>
                                <w:sz w:val="20"/>
                              </w:rPr>
                              <w:t xml:space="preserve"> </w:t>
                            </w:r>
                            <w:r>
                              <w:rPr>
                                <w:color w:val="292526"/>
                                <w:spacing w:val="-4"/>
                                <w:sz w:val="20"/>
                              </w:rPr>
                              <w:t>activities,</w:t>
                            </w:r>
                            <w:r>
                              <w:rPr>
                                <w:color w:val="292526"/>
                                <w:spacing w:val="-18"/>
                                <w:sz w:val="20"/>
                              </w:rPr>
                              <w:t xml:space="preserve"> </w:t>
                            </w:r>
                            <w:r>
                              <w:rPr>
                                <w:color w:val="292526"/>
                                <w:spacing w:val="-3"/>
                                <w:sz w:val="20"/>
                              </w:rPr>
                              <w:t>and</w:t>
                            </w:r>
                            <w:r>
                              <w:rPr>
                                <w:color w:val="292526"/>
                                <w:spacing w:val="-17"/>
                                <w:sz w:val="20"/>
                              </w:rPr>
                              <w:t xml:space="preserve"> </w:t>
                            </w:r>
                            <w:r>
                              <w:rPr>
                                <w:color w:val="292526"/>
                                <w:spacing w:val="-4"/>
                                <w:sz w:val="20"/>
                              </w:rPr>
                              <w:t>say</w:t>
                            </w:r>
                            <w:r>
                              <w:rPr>
                                <w:color w:val="292526"/>
                                <w:spacing w:val="-17"/>
                                <w:sz w:val="20"/>
                              </w:rPr>
                              <w:t xml:space="preserve"> </w:t>
                            </w:r>
                            <w:r>
                              <w:rPr>
                                <w:color w:val="292526"/>
                                <w:spacing w:val="-4"/>
                                <w:sz w:val="20"/>
                              </w:rPr>
                              <w:t>why</w:t>
                            </w:r>
                            <w:r>
                              <w:rPr>
                                <w:color w:val="292526"/>
                                <w:spacing w:val="-18"/>
                                <w:sz w:val="20"/>
                              </w:rPr>
                              <w:t xml:space="preserve"> </w:t>
                            </w:r>
                            <w:r>
                              <w:rPr>
                                <w:color w:val="292526"/>
                                <w:spacing w:val="-4"/>
                                <w:sz w:val="20"/>
                              </w:rPr>
                              <w:t>they</w:t>
                            </w:r>
                            <w:r>
                              <w:rPr>
                                <w:color w:val="292526"/>
                                <w:spacing w:val="-17"/>
                                <w:sz w:val="20"/>
                              </w:rPr>
                              <w:t xml:space="preserve"> </w:t>
                            </w:r>
                            <w:r>
                              <w:rPr>
                                <w:color w:val="292526"/>
                                <w:spacing w:val="-5"/>
                                <w:sz w:val="20"/>
                              </w:rPr>
                              <w:t>like</w:t>
                            </w:r>
                            <w:r>
                              <w:rPr>
                                <w:color w:val="292526"/>
                                <w:spacing w:val="-17"/>
                                <w:sz w:val="20"/>
                              </w:rPr>
                              <w:t xml:space="preserve"> </w:t>
                            </w:r>
                            <w:r>
                              <w:rPr>
                                <w:color w:val="292526"/>
                                <w:spacing w:val="-4"/>
                                <w:sz w:val="20"/>
                              </w:rPr>
                              <w:t>some</w:t>
                            </w:r>
                            <w:r>
                              <w:rPr>
                                <w:color w:val="292526"/>
                                <w:spacing w:val="-17"/>
                                <w:sz w:val="20"/>
                              </w:rPr>
                              <w:t xml:space="preserve"> </w:t>
                            </w:r>
                            <w:r>
                              <w:rPr>
                                <w:color w:val="292526"/>
                                <w:spacing w:val="-4"/>
                                <w:sz w:val="20"/>
                              </w:rPr>
                              <w:t>activities</w:t>
                            </w:r>
                            <w:r>
                              <w:rPr>
                                <w:color w:val="292526"/>
                                <w:spacing w:val="-17"/>
                                <w:sz w:val="20"/>
                              </w:rPr>
                              <w:t xml:space="preserve"> </w:t>
                            </w:r>
                            <w:r>
                              <w:rPr>
                                <w:color w:val="292526"/>
                                <w:spacing w:val="-4"/>
                                <w:sz w:val="20"/>
                              </w:rPr>
                              <w:t>more</w:t>
                            </w:r>
                            <w:r>
                              <w:rPr>
                                <w:color w:val="292526"/>
                                <w:spacing w:val="-17"/>
                                <w:sz w:val="20"/>
                              </w:rPr>
                              <w:t xml:space="preserve"> </w:t>
                            </w:r>
                            <w:r>
                              <w:rPr>
                                <w:color w:val="292526"/>
                                <w:spacing w:val="-4"/>
                                <w:sz w:val="20"/>
                              </w:rPr>
                              <w:t xml:space="preserve">than others. </w:t>
                            </w:r>
                            <w:r>
                              <w:rPr>
                                <w:color w:val="292526"/>
                                <w:spacing w:val="-3"/>
                                <w:sz w:val="20"/>
                              </w:rPr>
                              <w:t xml:space="preserve">They are </w:t>
                            </w:r>
                            <w:r>
                              <w:rPr>
                                <w:color w:val="292526"/>
                                <w:spacing w:val="-4"/>
                                <w:sz w:val="20"/>
                              </w:rPr>
                              <w:t xml:space="preserve">confident to speak </w:t>
                            </w:r>
                            <w:r>
                              <w:rPr>
                                <w:color w:val="292526"/>
                                <w:sz w:val="20"/>
                              </w:rPr>
                              <w:t xml:space="preserve">in a </w:t>
                            </w:r>
                            <w:r>
                              <w:rPr>
                                <w:color w:val="292526"/>
                                <w:spacing w:val="-5"/>
                                <w:sz w:val="20"/>
                              </w:rPr>
                              <w:t xml:space="preserve">familiar </w:t>
                            </w:r>
                            <w:r>
                              <w:rPr>
                                <w:color w:val="292526"/>
                                <w:spacing w:val="-4"/>
                                <w:sz w:val="20"/>
                              </w:rPr>
                              <w:t xml:space="preserve">group, will talk </w:t>
                            </w:r>
                            <w:r>
                              <w:rPr>
                                <w:color w:val="292526"/>
                                <w:spacing w:val="-3"/>
                                <w:sz w:val="20"/>
                              </w:rPr>
                              <w:t xml:space="preserve">about </w:t>
                            </w:r>
                            <w:r>
                              <w:rPr>
                                <w:color w:val="292526"/>
                                <w:spacing w:val="-4"/>
                                <w:sz w:val="20"/>
                              </w:rPr>
                              <w:t xml:space="preserve">their ideas, </w:t>
                            </w:r>
                            <w:r>
                              <w:rPr>
                                <w:color w:val="292526"/>
                                <w:spacing w:val="-3"/>
                                <w:sz w:val="20"/>
                              </w:rPr>
                              <w:t xml:space="preserve">and </w:t>
                            </w:r>
                            <w:r>
                              <w:rPr>
                                <w:color w:val="292526"/>
                                <w:spacing w:val="-4"/>
                                <w:sz w:val="20"/>
                              </w:rPr>
                              <w:t>will choose</w:t>
                            </w:r>
                            <w:r>
                              <w:rPr>
                                <w:color w:val="292526"/>
                                <w:spacing w:val="-13"/>
                                <w:sz w:val="20"/>
                              </w:rPr>
                              <w:t xml:space="preserve"> </w:t>
                            </w:r>
                            <w:r>
                              <w:rPr>
                                <w:color w:val="292526"/>
                                <w:spacing w:val="-3"/>
                                <w:sz w:val="20"/>
                              </w:rPr>
                              <w:t>the</w:t>
                            </w:r>
                            <w:r>
                              <w:rPr>
                                <w:color w:val="292526"/>
                                <w:spacing w:val="-13"/>
                                <w:sz w:val="20"/>
                              </w:rPr>
                              <w:t xml:space="preserve"> </w:t>
                            </w:r>
                            <w:r>
                              <w:rPr>
                                <w:color w:val="292526"/>
                                <w:spacing w:val="-4"/>
                                <w:sz w:val="20"/>
                              </w:rPr>
                              <w:t>resources</w:t>
                            </w:r>
                            <w:r>
                              <w:rPr>
                                <w:color w:val="292526"/>
                                <w:spacing w:val="-13"/>
                                <w:sz w:val="20"/>
                              </w:rPr>
                              <w:t xml:space="preserve"> </w:t>
                            </w:r>
                            <w:r>
                              <w:rPr>
                                <w:color w:val="292526"/>
                                <w:spacing w:val="-4"/>
                                <w:sz w:val="20"/>
                              </w:rPr>
                              <w:t>they</w:t>
                            </w:r>
                            <w:r>
                              <w:rPr>
                                <w:color w:val="292526"/>
                                <w:spacing w:val="-13"/>
                                <w:sz w:val="20"/>
                              </w:rPr>
                              <w:t xml:space="preserve"> </w:t>
                            </w:r>
                            <w:r>
                              <w:rPr>
                                <w:color w:val="292526"/>
                                <w:spacing w:val="-3"/>
                                <w:sz w:val="20"/>
                              </w:rPr>
                              <w:t>need</w:t>
                            </w:r>
                            <w:r>
                              <w:rPr>
                                <w:color w:val="292526"/>
                                <w:spacing w:val="-13"/>
                                <w:sz w:val="20"/>
                              </w:rPr>
                              <w:t xml:space="preserve"> </w:t>
                            </w:r>
                            <w:r>
                              <w:rPr>
                                <w:color w:val="292526"/>
                                <w:spacing w:val="-4"/>
                                <w:sz w:val="20"/>
                              </w:rPr>
                              <w:t>for</w:t>
                            </w:r>
                            <w:r>
                              <w:rPr>
                                <w:color w:val="292526"/>
                                <w:spacing w:val="-14"/>
                                <w:sz w:val="20"/>
                              </w:rPr>
                              <w:t xml:space="preserve"> </w:t>
                            </w:r>
                            <w:r>
                              <w:rPr>
                                <w:color w:val="292526"/>
                                <w:spacing w:val="-4"/>
                                <w:sz w:val="20"/>
                              </w:rPr>
                              <w:t>their</w:t>
                            </w:r>
                            <w:r>
                              <w:rPr>
                                <w:color w:val="292526"/>
                                <w:spacing w:val="-14"/>
                                <w:sz w:val="20"/>
                              </w:rPr>
                              <w:t xml:space="preserve"> </w:t>
                            </w:r>
                            <w:r>
                              <w:rPr>
                                <w:color w:val="292526"/>
                                <w:spacing w:val="-4"/>
                                <w:sz w:val="20"/>
                              </w:rPr>
                              <w:t>chosen</w:t>
                            </w:r>
                            <w:r>
                              <w:rPr>
                                <w:color w:val="292526"/>
                                <w:spacing w:val="-13"/>
                                <w:sz w:val="20"/>
                              </w:rPr>
                              <w:t xml:space="preserve"> </w:t>
                            </w:r>
                            <w:r>
                              <w:rPr>
                                <w:color w:val="292526"/>
                                <w:spacing w:val="-4"/>
                                <w:sz w:val="20"/>
                              </w:rPr>
                              <w:t>activities.</w:t>
                            </w:r>
                            <w:r>
                              <w:rPr>
                                <w:color w:val="292526"/>
                                <w:spacing w:val="-13"/>
                                <w:sz w:val="20"/>
                              </w:rPr>
                              <w:t xml:space="preserve"> </w:t>
                            </w:r>
                            <w:r>
                              <w:rPr>
                                <w:color w:val="292526"/>
                                <w:spacing w:val="-3"/>
                                <w:sz w:val="20"/>
                              </w:rPr>
                              <w:t>They</w:t>
                            </w:r>
                            <w:r>
                              <w:rPr>
                                <w:color w:val="292526"/>
                                <w:spacing w:val="-13"/>
                                <w:sz w:val="20"/>
                              </w:rPr>
                              <w:t xml:space="preserve"> </w:t>
                            </w:r>
                            <w:r>
                              <w:rPr>
                                <w:color w:val="292526"/>
                                <w:spacing w:val="-4"/>
                                <w:sz w:val="20"/>
                              </w:rPr>
                              <w:t>say</w:t>
                            </w:r>
                            <w:r>
                              <w:rPr>
                                <w:color w:val="292526"/>
                                <w:spacing w:val="-13"/>
                                <w:sz w:val="20"/>
                              </w:rPr>
                              <w:t xml:space="preserve"> </w:t>
                            </w:r>
                            <w:r>
                              <w:rPr>
                                <w:color w:val="292526"/>
                                <w:spacing w:val="-3"/>
                                <w:sz w:val="20"/>
                              </w:rPr>
                              <w:t>when</w:t>
                            </w:r>
                            <w:r>
                              <w:rPr>
                                <w:color w:val="292526"/>
                                <w:spacing w:val="-13"/>
                                <w:sz w:val="20"/>
                              </w:rPr>
                              <w:t xml:space="preserve"> </w:t>
                            </w:r>
                            <w:r>
                              <w:rPr>
                                <w:color w:val="292526"/>
                                <w:spacing w:val="-4"/>
                                <w:sz w:val="20"/>
                              </w:rPr>
                              <w:t>they</w:t>
                            </w:r>
                            <w:r>
                              <w:rPr>
                                <w:color w:val="292526"/>
                                <w:spacing w:val="-13"/>
                                <w:sz w:val="20"/>
                              </w:rPr>
                              <w:t xml:space="preserve"> </w:t>
                            </w:r>
                            <w:r>
                              <w:rPr>
                                <w:color w:val="292526"/>
                                <w:sz w:val="20"/>
                              </w:rPr>
                              <w:t>do</w:t>
                            </w:r>
                            <w:r>
                              <w:rPr>
                                <w:color w:val="292526"/>
                                <w:spacing w:val="-14"/>
                                <w:sz w:val="20"/>
                              </w:rPr>
                              <w:t xml:space="preserve"> </w:t>
                            </w:r>
                            <w:r>
                              <w:rPr>
                                <w:color w:val="292526"/>
                                <w:sz w:val="20"/>
                              </w:rPr>
                              <w:t>or</w:t>
                            </w:r>
                            <w:r>
                              <w:rPr>
                                <w:color w:val="292526"/>
                                <w:spacing w:val="-14"/>
                                <w:sz w:val="20"/>
                              </w:rPr>
                              <w:t xml:space="preserve"> </w:t>
                            </w:r>
                            <w:r>
                              <w:rPr>
                                <w:color w:val="292526"/>
                                <w:spacing w:val="-4"/>
                                <w:sz w:val="20"/>
                              </w:rPr>
                              <w:t xml:space="preserve">don’t </w:t>
                            </w:r>
                            <w:r>
                              <w:rPr>
                                <w:color w:val="292526"/>
                                <w:spacing w:val="-3"/>
                                <w:sz w:val="20"/>
                              </w:rPr>
                              <w:t>need</w:t>
                            </w:r>
                            <w:r>
                              <w:rPr>
                                <w:color w:val="292526"/>
                                <w:spacing w:val="-13"/>
                                <w:sz w:val="20"/>
                              </w:rPr>
                              <w:t xml:space="preserve"> </w:t>
                            </w:r>
                            <w:r>
                              <w:rPr>
                                <w:color w:val="292526"/>
                                <w:spacing w:val="-5"/>
                                <w:sz w:val="20"/>
                              </w:rPr>
                              <w:t>help.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D948F" id="Text Box 16" o:spid="_x0000_s1028" type="#_x0000_t202" style="position:absolute;left:0;text-align:left;margin-left:28.85pt;margin-top:23.5pt;width:388.65pt;height:81.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" filled="f" strokecolor="#f5989d" strokeweight="1pt">
                <v:textbox inset="0,0,0,0">
                  <w:txbxContent>
                    <w:p w14:paraId="4AE20262" w14:textId="77777777" w:rsidR="00813388" w:rsidRDefault="00813388">
                      <w:pPr>
                        <w:pStyle w:val="BodyText"/>
                        <w:spacing w:before="3"/>
                        <w:rPr>
                          <w:rFonts w:ascii="Tuffy"/>
                          <w:b/>
                          <w:sz w:val="17"/>
                        </w:rPr>
                      </w:pPr>
                    </w:p>
                    <w:p w14:paraId="5B82502D" w14:textId="77777777" w:rsidR="00813388" w:rsidRDefault="00B948A6">
                      <w:pPr>
                        <w:ind w:left="113"/>
                        <w:rPr>
                          <w:sz w:val="20"/>
                        </w:rPr>
                      </w:pPr>
                      <w:r>
                        <w:rPr>
                          <w:b/>
                          <w:color w:val="C01F37"/>
                          <w:spacing w:val="-4"/>
                          <w:sz w:val="20"/>
                        </w:rPr>
                        <w:t xml:space="preserve">Personal, Social </w:t>
                      </w:r>
                      <w:r>
                        <w:rPr>
                          <w:b/>
                          <w:color w:val="C01F37"/>
                          <w:sz w:val="20"/>
                        </w:rPr>
                        <w:t xml:space="preserve">and </w:t>
                      </w:r>
                      <w:r>
                        <w:rPr>
                          <w:b/>
                          <w:color w:val="C01F37"/>
                          <w:spacing w:val="-4"/>
                          <w:sz w:val="20"/>
                        </w:rPr>
                        <w:t xml:space="preserve">Emotional Development </w:t>
                      </w:r>
                      <w:r>
                        <w:rPr>
                          <w:b/>
                          <w:color w:val="C01F37"/>
                          <w:spacing w:val="-5"/>
                          <w:sz w:val="20"/>
                        </w:rPr>
                        <w:t xml:space="preserve">(Self-Confidence </w:t>
                      </w:r>
                      <w:r>
                        <w:rPr>
                          <w:b/>
                          <w:color w:val="C01F37"/>
                          <w:sz w:val="20"/>
                        </w:rPr>
                        <w:t xml:space="preserve">and </w:t>
                      </w:r>
                      <w:r>
                        <w:rPr>
                          <w:b/>
                          <w:color w:val="C01F37"/>
                          <w:spacing w:val="-6"/>
                          <w:sz w:val="20"/>
                        </w:rPr>
                        <w:t xml:space="preserve">Self-Awareness) </w:t>
                      </w:r>
                      <w:r>
                        <w:rPr>
                          <w:color w:val="292526"/>
                          <w:spacing w:val="-4"/>
                          <w:sz w:val="20"/>
                        </w:rPr>
                        <w:t>Children</w:t>
                      </w:r>
                      <w:r>
                        <w:rPr>
                          <w:color w:val="292526"/>
                          <w:spacing w:val="-18"/>
                          <w:sz w:val="20"/>
                        </w:rPr>
                        <w:t xml:space="preserve"> </w:t>
                      </w:r>
                      <w:r>
                        <w:rPr>
                          <w:color w:val="292526"/>
                          <w:spacing w:val="-3"/>
                          <w:sz w:val="20"/>
                        </w:rPr>
                        <w:t>are</w:t>
                      </w:r>
                      <w:r>
                        <w:rPr>
                          <w:color w:val="292526"/>
                          <w:spacing w:val="-17"/>
                          <w:sz w:val="20"/>
                        </w:rPr>
                        <w:t xml:space="preserve"> </w:t>
                      </w:r>
                      <w:r>
                        <w:rPr>
                          <w:color w:val="292526"/>
                          <w:spacing w:val="-4"/>
                          <w:sz w:val="20"/>
                        </w:rPr>
                        <w:t>confident</w:t>
                      </w:r>
                      <w:r>
                        <w:rPr>
                          <w:color w:val="292526"/>
                          <w:spacing w:val="-16"/>
                          <w:sz w:val="20"/>
                        </w:rPr>
                        <w:t xml:space="preserve"> </w:t>
                      </w:r>
                      <w:r>
                        <w:rPr>
                          <w:color w:val="292526"/>
                          <w:spacing w:val="-4"/>
                          <w:sz w:val="20"/>
                        </w:rPr>
                        <w:t>to</w:t>
                      </w:r>
                      <w:r>
                        <w:rPr>
                          <w:color w:val="292526"/>
                          <w:spacing w:val="-18"/>
                          <w:sz w:val="20"/>
                        </w:rPr>
                        <w:t xml:space="preserve"> </w:t>
                      </w:r>
                      <w:r>
                        <w:rPr>
                          <w:color w:val="292526"/>
                          <w:sz w:val="20"/>
                        </w:rPr>
                        <w:t>try</w:t>
                      </w:r>
                      <w:r>
                        <w:rPr>
                          <w:color w:val="292526"/>
                          <w:spacing w:val="-17"/>
                          <w:sz w:val="20"/>
                        </w:rPr>
                        <w:t xml:space="preserve"> </w:t>
                      </w:r>
                      <w:r>
                        <w:rPr>
                          <w:color w:val="292526"/>
                          <w:spacing w:val="-3"/>
                          <w:sz w:val="20"/>
                        </w:rPr>
                        <w:t>new</w:t>
                      </w:r>
                      <w:r>
                        <w:rPr>
                          <w:color w:val="292526"/>
                          <w:spacing w:val="-17"/>
                          <w:sz w:val="20"/>
                        </w:rPr>
                        <w:t xml:space="preserve"> </w:t>
                      </w:r>
                      <w:r>
                        <w:rPr>
                          <w:color w:val="292526"/>
                          <w:spacing w:val="-4"/>
                          <w:sz w:val="20"/>
                        </w:rPr>
                        <w:t>activities,</w:t>
                      </w:r>
                      <w:r>
                        <w:rPr>
                          <w:color w:val="292526"/>
                          <w:spacing w:val="-18"/>
                          <w:sz w:val="20"/>
                        </w:rPr>
                        <w:t xml:space="preserve"> </w:t>
                      </w:r>
                      <w:r>
                        <w:rPr>
                          <w:color w:val="292526"/>
                          <w:spacing w:val="-3"/>
                          <w:sz w:val="20"/>
                        </w:rPr>
                        <w:t>and</w:t>
                      </w:r>
                      <w:r>
                        <w:rPr>
                          <w:color w:val="292526"/>
                          <w:spacing w:val="-17"/>
                          <w:sz w:val="20"/>
                        </w:rPr>
                        <w:t xml:space="preserve"> </w:t>
                      </w:r>
                      <w:r>
                        <w:rPr>
                          <w:color w:val="292526"/>
                          <w:spacing w:val="-4"/>
                          <w:sz w:val="20"/>
                        </w:rPr>
                        <w:t>say</w:t>
                      </w:r>
                      <w:r>
                        <w:rPr>
                          <w:color w:val="292526"/>
                          <w:spacing w:val="-17"/>
                          <w:sz w:val="20"/>
                        </w:rPr>
                        <w:t xml:space="preserve"> </w:t>
                      </w:r>
                      <w:r>
                        <w:rPr>
                          <w:color w:val="292526"/>
                          <w:spacing w:val="-4"/>
                          <w:sz w:val="20"/>
                        </w:rPr>
                        <w:t>why</w:t>
                      </w:r>
                      <w:r>
                        <w:rPr>
                          <w:color w:val="292526"/>
                          <w:spacing w:val="-18"/>
                          <w:sz w:val="20"/>
                        </w:rPr>
                        <w:t xml:space="preserve"> </w:t>
                      </w:r>
                      <w:r>
                        <w:rPr>
                          <w:color w:val="292526"/>
                          <w:spacing w:val="-4"/>
                          <w:sz w:val="20"/>
                        </w:rPr>
                        <w:t>they</w:t>
                      </w:r>
                      <w:r>
                        <w:rPr>
                          <w:color w:val="292526"/>
                          <w:spacing w:val="-17"/>
                          <w:sz w:val="20"/>
                        </w:rPr>
                        <w:t xml:space="preserve"> </w:t>
                      </w:r>
                      <w:r>
                        <w:rPr>
                          <w:color w:val="292526"/>
                          <w:spacing w:val="-5"/>
                          <w:sz w:val="20"/>
                        </w:rPr>
                        <w:t>like</w:t>
                      </w:r>
                      <w:r>
                        <w:rPr>
                          <w:color w:val="292526"/>
                          <w:spacing w:val="-17"/>
                          <w:sz w:val="20"/>
                        </w:rPr>
                        <w:t xml:space="preserve"> </w:t>
                      </w:r>
                      <w:r>
                        <w:rPr>
                          <w:color w:val="292526"/>
                          <w:spacing w:val="-4"/>
                          <w:sz w:val="20"/>
                        </w:rPr>
                        <w:t>some</w:t>
                      </w:r>
                      <w:r>
                        <w:rPr>
                          <w:color w:val="292526"/>
                          <w:spacing w:val="-17"/>
                          <w:sz w:val="20"/>
                        </w:rPr>
                        <w:t xml:space="preserve"> </w:t>
                      </w:r>
                      <w:r>
                        <w:rPr>
                          <w:color w:val="292526"/>
                          <w:spacing w:val="-4"/>
                          <w:sz w:val="20"/>
                        </w:rPr>
                        <w:t>activities</w:t>
                      </w:r>
                      <w:r>
                        <w:rPr>
                          <w:color w:val="292526"/>
                          <w:spacing w:val="-17"/>
                          <w:sz w:val="20"/>
                        </w:rPr>
                        <w:t xml:space="preserve"> </w:t>
                      </w:r>
                      <w:r>
                        <w:rPr>
                          <w:color w:val="292526"/>
                          <w:spacing w:val="-4"/>
                          <w:sz w:val="20"/>
                        </w:rPr>
                        <w:t>more</w:t>
                      </w:r>
                      <w:r>
                        <w:rPr>
                          <w:color w:val="292526"/>
                          <w:spacing w:val="-17"/>
                          <w:sz w:val="20"/>
                        </w:rPr>
                        <w:t xml:space="preserve"> </w:t>
                      </w:r>
                      <w:r>
                        <w:rPr>
                          <w:color w:val="292526"/>
                          <w:spacing w:val="-4"/>
                          <w:sz w:val="20"/>
                        </w:rPr>
                        <w:t xml:space="preserve">than others. </w:t>
                      </w:r>
                      <w:r>
                        <w:rPr>
                          <w:color w:val="292526"/>
                          <w:spacing w:val="-3"/>
                          <w:sz w:val="20"/>
                        </w:rPr>
                        <w:t xml:space="preserve">They are </w:t>
                      </w:r>
                      <w:r>
                        <w:rPr>
                          <w:color w:val="292526"/>
                          <w:spacing w:val="-4"/>
                          <w:sz w:val="20"/>
                        </w:rPr>
                        <w:t xml:space="preserve">confident to speak </w:t>
                      </w:r>
                      <w:r>
                        <w:rPr>
                          <w:color w:val="292526"/>
                          <w:sz w:val="20"/>
                        </w:rPr>
                        <w:t xml:space="preserve">in a </w:t>
                      </w:r>
                      <w:r>
                        <w:rPr>
                          <w:color w:val="292526"/>
                          <w:spacing w:val="-5"/>
                          <w:sz w:val="20"/>
                        </w:rPr>
                        <w:t xml:space="preserve">familiar </w:t>
                      </w:r>
                      <w:r>
                        <w:rPr>
                          <w:color w:val="292526"/>
                          <w:spacing w:val="-4"/>
                          <w:sz w:val="20"/>
                        </w:rPr>
                        <w:t xml:space="preserve">group, will talk </w:t>
                      </w:r>
                      <w:r>
                        <w:rPr>
                          <w:color w:val="292526"/>
                          <w:spacing w:val="-3"/>
                          <w:sz w:val="20"/>
                        </w:rPr>
                        <w:t xml:space="preserve">about </w:t>
                      </w:r>
                      <w:r>
                        <w:rPr>
                          <w:color w:val="292526"/>
                          <w:spacing w:val="-4"/>
                          <w:sz w:val="20"/>
                        </w:rPr>
                        <w:t xml:space="preserve">their ideas, </w:t>
                      </w:r>
                      <w:r>
                        <w:rPr>
                          <w:color w:val="292526"/>
                          <w:spacing w:val="-3"/>
                          <w:sz w:val="20"/>
                        </w:rPr>
                        <w:t xml:space="preserve">and </w:t>
                      </w:r>
                      <w:r>
                        <w:rPr>
                          <w:color w:val="292526"/>
                          <w:spacing w:val="-4"/>
                          <w:sz w:val="20"/>
                        </w:rPr>
                        <w:t>will choose</w:t>
                      </w:r>
                      <w:r>
                        <w:rPr>
                          <w:color w:val="292526"/>
                          <w:spacing w:val="-13"/>
                          <w:sz w:val="20"/>
                        </w:rPr>
                        <w:t xml:space="preserve"> </w:t>
                      </w:r>
                      <w:r>
                        <w:rPr>
                          <w:color w:val="292526"/>
                          <w:spacing w:val="-3"/>
                          <w:sz w:val="20"/>
                        </w:rPr>
                        <w:t>the</w:t>
                      </w:r>
                      <w:r>
                        <w:rPr>
                          <w:color w:val="292526"/>
                          <w:spacing w:val="-13"/>
                          <w:sz w:val="20"/>
                        </w:rPr>
                        <w:t xml:space="preserve"> </w:t>
                      </w:r>
                      <w:r>
                        <w:rPr>
                          <w:color w:val="292526"/>
                          <w:spacing w:val="-4"/>
                          <w:sz w:val="20"/>
                        </w:rPr>
                        <w:t>resources</w:t>
                      </w:r>
                      <w:r>
                        <w:rPr>
                          <w:color w:val="292526"/>
                          <w:spacing w:val="-13"/>
                          <w:sz w:val="20"/>
                        </w:rPr>
                        <w:t xml:space="preserve"> </w:t>
                      </w:r>
                      <w:r>
                        <w:rPr>
                          <w:color w:val="292526"/>
                          <w:spacing w:val="-4"/>
                          <w:sz w:val="20"/>
                        </w:rPr>
                        <w:t>they</w:t>
                      </w:r>
                      <w:r>
                        <w:rPr>
                          <w:color w:val="292526"/>
                          <w:spacing w:val="-13"/>
                          <w:sz w:val="20"/>
                        </w:rPr>
                        <w:t xml:space="preserve"> </w:t>
                      </w:r>
                      <w:r>
                        <w:rPr>
                          <w:color w:val="292526"/>
                          <w:spacing w:val="-3"/>
                          <w:sz w:val="20"/>
                        </w:rPr>
                        <w:t>need</w:t>
                      </w:r>
                      <w:r>
                        <w:rPr>
                          <w:color w:val="292526"/>
                          <w:spacing w:val="-13"/>
                          <w:sz w:val="20"/>
                        </w:rPr>
                        <w:t xml:space="preserve"> </w:t>
                      </w:r>
                      <w:r>
                        <w:rPr>
                          <w:color w:val="292526"/>
                          <w:spacing w:val="-4"/>
                          <w:sz w:val="20"/>
                        </w:rPr>
                        <w:t>for</w:t>
                      </w:r>
                      <w:r>
                        <w:rPr>
                          <w:color w:val="292526"/>
                          <w:spacing w:val="-14"/>
                          <w:sz w:val="20"/>
                        </w:rPr>
                        <w:t xml:space="preserve"> </w:t>
                      </w:r>
                      <w:r>
                        <w:rPr>
                          <w:color w:val="292526"/>
                          <w:spacing w:val="-4"/>
                          <w:sz w:val="20"/>
                        </w:rPr>
                        <w:t>their</w:t>
                      </w:r>
                      <w:r>
                        <w:rPr>
                          <w:color w:val="292526"/>
                          <w:spacing w:val="-14"/>
                          <w:sz w:val="20"/>
                        </w:rPr>
                        <w:t xml:space="preserve"> </w:t>
                      </w:r>
                      <w:r>
                        <w:rPr>
                          <w:color w:val="292526"/>
                          <w:spacing w:val="-4"/>
                          <w:sz w:val="20"/>
                        </w:rPr>
                        <w:t>chosen</w:t>
                      </w:r>
                      <w:r>
                        <w:rPr>
                          <w:color w:val="292526"/>
                          <w:spacing w:val="-13"/>
                          <w:sz w:val="20"/>
                        </w:rPr>
                        <w:t xml:space="preserve"> </w:t>
                      </w:r>
                      <w:r>
                        <w:rPr>
                          <w:color w:val="292526"/>
                          <w:spacing w:val="-4"/>
                          <w:sz w:val="20"/>
                        </w:rPr>
                        <w:t>activities.</w:t>
                      </w:r>
                      <w:r>
                        <w:rPr>
                          <w:color w:val="292526"/>
                          <w:spacing w:val="-13"/>
                          <w:sz w:val="20"/>
                        </w:rPr>
                        <w:t xml:space="preserve"> </w:t>
                      </w:r>
                      <w:r>
                        <w:rPr>
                          <w:color w:val="292526"/>
                          <w:spacing w:val="-3"/>
                          <w:sz w:val="20"/>
                        </w:rPr>
                        <w:t>They</w:t>
                      </w:r>
                      <w:r>
                        <w:rPr>
                          <w:color w:val="292526"/>
                          <w:spacing w:val="-13"/>
                          <w:sz w:val="20"/>
                        </w:rPr>
                        <w:t xml:space="preserve"> </w:t>
                      </w:r>
                      <w:r>
                        <w:rPr>
                          <w:color w:val="292526"/>
                          <w:spacing w:val="-4"/>
                          <w:sz w:val="20"/>
                        </w:rPr>
                        <w:t>say</w:t>
                      </w:r>
                      <w:r>
                        <w:rPr>
                          <w:color w:val="292526"/>
                          <w:spacing w:val="-13"/>
                          <w:sz w:val="20"/>
                        </w:rPr>
                        <w:t xml:space="preserve"> </w:t>
                      </w:r>
                      <w:r>
                        <w:rPr>
                          <w:color w:val="292526"/>
                          <w:spacing w:val="-3"/>
                          <w:sz w:val="20"/>
                        </w:rPr>
                        <w:t>when</w:t>
                      </w:r>
                      <w:r>
                        <w:rPr>
                          <w:color w:val="292526"/>
                          <w:spacing w:val="-13"/>
                          <w:sz w:val="20"/>
                        </w:rPr>
                        <w:t xml:space="preserve"> </w:t>
                      </w:r>
                      <w:r>
                        <w:rPr>
                          <w:color w:val="292526"/>
                          <w:spacing w:val="-4"/>
                          <w:sz w:val="20"/>
                        </w:rPr>
                        <w:t>they</w:t>
                      </w:r>
                      <w:r>
                        <w:rPr>
                          <w:color w:val="292526"/>
                          <w:spacing w:val="-13"/>
                          <w:sz w:val="20"/>
                        </w:rPr>
                        <w:t xml:space="preserve"> </w:t>
                      </w:r>
                      <w:r>
                        <w:rPr>
                          <w:color w:val="292526"/>
                          <w:sz w:val="20"/>
                        </w:rPr>
                        <w:t>do</w:t>
                      </w:r>
                      <w:r>
                        <w:rPr>
                          <w:color w:val="292526"/>
                          <w:spacing w:val="-14"/>
                          <w:sz w:val="20"/>
                        </w:rPr>
                        <w:t xml:space="preserve"> </w:t>
                      </w:r>
                      <w:r>
                        <w:rPr>
                          <w:color w:val="292526"/>
                          <w:sz w:val="20"/>
                        </w:rPr>
                        <w:t>or</w:t>
                      </w:r>
                      <w:r>
                        <w:rPr>
                          <w:color w:val="292526"/>
                          <w:spacing w:val="-14"/>
                          <w:sz w:val="20"/>
                        </w:rPr>
                        <w:t xml:space="preserve"> </w:t>
                      </w:r>
                      <w:r>
                        <w:rPr>
                          <w:color w:val="292526"/>
                          <w:spacing w:val="-4"/>
                          <w:sz w:val="20"/>
                        </w:rPr>
                        <w:t xml:space="preserve">don’t </w:t>
                      </w:r>
                      <w:r>
                        <w:rPr>
                          <w:color w:val="292526"/>
                          <w:spacing w:val="-3"/>
                          <w:sz w:val="20"/>
                        </w:rPr>
                        <w:t>need</w:t>
                      </w:r>
                      <w:r>
                        <w:rPr>
                          <w:color w:val="292526"/>
                          <w:spacing w:val="-13"/>
                          <w:sz w:val="20"/>
                        </w:rPr>
                        <w:t xml:space="preserve"> </w:t>
                      </w:r>
                      <w:r>
                        <w:rPr>
                          <w:color w:val="292526"/>
                          <w:spacing w:val="-5"/>
                          <w:sz w:val="20"/>
                        </w:rPr>
                        <w:t>help.</w:t>
                      </w:r>
                    </w:p>
                  </w:txbxContent>
                </v:textbox>
                <w10:wrap anchorx="page"/>
              </v:shape>
            </w:pict>
          </mc:Fallback>
        </mc:AlternateContent>
      </w:r>
      <w:r w:rsidR="00B948A6">
        <w:rPr>
          <w:color w:val="292526"/>
        </w:rPr>
        <w:t xml:space="preserve">For more detail about linked subject progression within the EYFS Framework, please refer to </w:t>
      </w:r>
      <w:hyperlink r:id="rId7">
        <w:r w:rsidR="00B948A6">
          <w:rPr>
            <w:b/>
            <w:color w:val="00B3F0"/>
            <w:u w:val="single" w:color="00B3F0"/>
          </w:rPr>
          <w:t>these documents</w:t>
        </w:r>
      </w:hyperlink>
      <w:r w:rsidR="00B948A6">
        <w:rPr>
          <w:color w:val="292526"/>
        </w:rPr>
        <w:t>.</w:t>
      </w:r>
    </w:p>
    <w:p w14:paraId="07FDF643" w14:textId="77777777" w:rsidR="00813388" w:rsidRDefault="00813388">
      <w:pPr>
        <w:pStyle w:val="BodyText"/>
      </w:pPr>
    </w:p>
    <w:p w14:paraId="34DD1B84" w14:textId="77777777" w:rsidR="00813388" w:rsidRDefault="00813388">
      <w:pPr>
        <w:pStyle w:val="BodyText"/>
      </w:pPr>
    </w:p>
    <w:p w14:paraId="2175731E" w14:textId="77777777" w:rsidR="00813388" w:rsidRDefault="00813388">
      <w:pPr>
        <w:pStyle w:val="BodyText"/>
      </w:pPr>
    </w:p>
    <w:p w14:paraId="31CE0969" w14:textId="77777777" w:rsidR="00813388" w:rsidRDefault="00813388">
      <w:pPr>
        <w:pStyle w:val="BodyText"/>
      </w:pPr>
    </w:p>
    <w:p w14:paraId="484BCDDF" w14:textId="77777777" w:rsidR="00813388" w:rsidRDefault="00813388">
      <w:pPr>
        <w:pStyle w:val="BodyText"/>
      </w:pPr>
    </w:p>
    <w:p w14:paraId="1F25BDDA" w14:textId="77777777" w:rsidR="00813388" w:rsidRDefault="00813388">
      <w:pPr>
        <w:pStyle w:val="BodyText"/>
      </w:pPr>
    </w:p>
    <w:p w14:paraId="05F125DF" w14:textId="77777777" w:rsidR="00813388" w:rsidRDefault="00813388">
      <w:pPr>
        <w:pStyle w:val="BodyText"/>
      </w:pPr>
    </w:p>
    <w:p w14:paraId="0F468F0B" w14:textId="77777777" w:rsidR="00813388" w:rsidRDefault="00813388">
      <w:pPr>
        <w:pStyle w:val="BodyText"/>
      </w:pPr>
    </w:p>
    <w:p w14:paraId="20EA40DC" w14:textId="77777777" w:rsidR="00813388" w:rsidRDefault="00813388">
      <w:pPr>
        <w:pStyle w:val="BodyText"/>
      </w:pPr>
    </w:p>
    <w:p w14:paraId="55C703AC" w14:textId="77777777" w:rsidR="00813388" w:rsidRDefault="00813388">
      <w:pPr>
        <w:pStyle w:val="BodyText"/>
      </w:pPr>
    </w:p>
    <w:p w14:paraId="4EE4CFD3" w14:textId="77777777" w:rsidR="00813388" w:rsidRDefault="00813388">
      <w:pPr>
        <w:pStyle w:val="BodyText"/>
      </w:pPr>
    </w:p>
    <w:p w14:paraId="3B05B289" w14:textId="77777777" w:rsidR="00813388" w:rsidRDefault="00813388">
      <w:pPr>
        <w:pStyle w:val="BodyText"/>
      </w:pPr>
    </w:p>
    <w:p w14:paraId="649F0649" w14:textId="77777777" w:rsidR="00813388" w:rsidRDefault="00813388">
      <w:pPr>
        <w:pStyle w:val="BodyText"/>
      </w:pPr>
    </w:p>
    <w:p w14:paraId="43C11A87" w14:textId="77777777" w:rsidR="00813388" w:rsidRDefault="00813388">
      <w:pPr>
        <w:pStyle w:val="BodyText"/>
        <w:spacing w:before="11"/>
      </w:pPr>
    </w:p>
    <w:p w14:paraId="6223781F" w14:textId="77777777" w:rsidR="00813388" w:rsidRDefault="00D20C02">
      <w:pPr>
        <w:pStyle w:val="Heading1"/>
        <w:spacing w:before="95"/>
      </w:pPr>
      <w:r>
        <w:rPr>
          <w:noProof/>
          <w:lang w:val="en-GB" w:eastAsia="en-GB"/>
        </w:rPr>
        <mc:AlternateContent>
          <mc:Choice Requires="wps">
            <w:drawing>
              <wp:anchor distT="0" distB="0" distL="0" distR="0" simplePos="0" relativeHeight="251657216" behindDoc="1" locked="0" layoutInCell="1" allowOverlap="1" wp14:anchorId="2B9F12D7" wp14:editId="10A287DE">
                <wp:simplePos x="0" y="0"/>
                <wp:positionH relativeFrom="page">
                  <wp:posOffset>356235</wp:posOffset>
                </wp:positionH>
                <wp:positionV relativeFrom="paragraph">
                  <wp:posOffset>276225</wp:posOffset>
                </wp:positionV>
                <wp:extent cx="9984740" cy="0"/>
                <wp:effectExtent l="13335" t="13970" r="22225" b="14605"/>
                <wp:wrapTopAndBottom/>
                <wp:docPr id="1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84740" cy="0"/>
                        </a:xfrm>
                        <a:prstGeom prst="line">
                          <a:avLst/>
                        </a:prstGeom>
                        <a:noFill/>
                        <a:ln w="25400">
                          <a:solidFill>
                            <a:srgbClr val="E25D5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0F0AF" id="Line 15"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05pt,21.75pt" to="814.2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" strokecolor="#e25d57" strokeweight="2pt">
                <w10:wrap type="topAndBottom" anchorx="page"/>
              </v:line>
            </w:pict>
          </mc:Fallback>
        </mc:AlternateContent>
      </w:r>
      <w:r>
        <w:rPr>
          <w:noProof/>
          <w:lang w:val="en-GB" w:eastAsia="en-GB"/>
        </w:rPr>
        <mc:AlternateContent>
          <mc:Choice Requires="wps">
            <w:drawing>
              <wp:anchor distT="0" distB="0" distL="114300" distR="114300" simplePos="0" relativeHeight="251649024" behindDoc="0" locked="0" layoutInCell="1" allowOverlap="1" wp14:anchorId="4643073F" wp14:editId="1479CD30">
                <wp:simplePos x="0" y="0"/>
                <wp:positionH relativeFrom="page">
                  <wp:posOffset>5389880</wp:posOffset>
                </wp:positionH>
                <wp:positionV relativeFrom="paragraph">
                  <wp:posOffset>-403225</wp:posOffset>
                </wp:positionV>
                <wp:extent cx="4935855" cy="399415"/>
                <wp:effectExtent l="8255" t="10795" r="8890" b="889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855" cy="399415"/>
                        </a:xfrm>
                        <a:prstGeom prst="rect">
                          <a:avLst/>
                        </a:prstGeom>
                        <a:noFill/>
                        <a:ln w="12700">
                          <a:solidFill>
                            <a:srgbClr val="F5989D"/>
                          </a:solidFill>
                          <a:miter lim="800000"/>
                          <a:headEnd/>
                          <a:tailEnd/>
                        </a:ln>
                        <a:extLst>
                          <a:ext uri="{909E8E84-426E-40DD-AFC4-6F175D3DCCD1}">
                            <a14:hiddenFill xmlns:a14="http://schemas.microsoft.com/office/drawing/2010/main">
                              <a:solidFill>
                                <a:srgbClr val="FFFFFF"/>
                              </a:solidFill>
                            </a14:hiddenFill>
                          </a:ext>
                        </a:extLst>
                      </wps:spPr>
                      <wps:txbx>
                        <w:txbxContent>
                          <w:p w14:paraId="1BF73F03" w14:textId="77777777" w:rsidR="00813388" w:rsidRDefault="00B948A6">
                            <w:pPr>
                              <w:spacing w:before="65"/>
                              <w:ind w:left="113"/>
                              <w:rPr>
                                <w:b/>
                                <w:sz w:val="20"/>
                              </w:rPr>
                            </w:pPr>
                            <w:r>
                              <w:rPr>
                                <w:b/>
                                <w:color w:val="C01F37"/>
                                <w:sz w:val="20"/>
                              </w:rPr>
                              <w:t>Understanding the World (The World)</w:t>
                            </w:r>
                          </w:p>
                          <w:p w14:paraId="77391746" w14:textId="77777777" w:rsidR="00813388" w:rsidRDefault="00B948A6">
                            <w:pPr>
                              <w:pStyle w:val="BodyText"/>
                              <w:ind w:left="113"/>
                            </w:pPr>
                            <w:r>
                              <w:rPr>
                                <w:color w:val="292526"/>
                              </w:rPr>
                              <w:t>Children know about similarities and differences in relation to places and objects.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3073F" id="Text Box 14" o:spid="_x0000_s1029" type="#_x0000_t202" style="position:absolute;left:0;text-align:left;margin-left:424.4pt;margin-top:-31.75pt;width:388.65pt;height:31.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" filled="f" strokecolor="#f5989d" strokeweight="1pt">
                <v:textbox inset="0,0,0,0">
                  <w:txbxContent>
                    <w:p w14:paraId="1BF73F03" w14:textId="77777777" w:rsidR="00813388" w:rsidRDefault="00B948A6">
                      <w:pPr>
                        <w:spacing w:before="65"/>
                        <w:ind w:left="113"/>
                        <w:rPr>
                          <w:b/>
                          <w:sz w:val="20"/>
                        </w:rPr>
                      </w:pPr>
                      <w:r>
                        <w:rPr>
                          <w:b/>
                          <w:color w:val="C01F37"/>
                          <w:sz w:val="20"/>
                        </w:rPr>
                        <w:t>Understanding the World (The World)</w:t>
                      </w:r>
                    </w:p>
                    <w:p w14:paraId="77391746" w14:textId="77777777" w:rsidR="00813388" w:rsidRDefault="00B948A6">
                      <w:pPr>
                        <w:pStyle w:val="BodyText"/>
                        <w:ind w:left="113"/>
                      </w:pPr>
                      <w:r>
                        <w:rPr>
                          <w:color w:val="292526"/>
                        </w:rPr>
                        <w:t>Children know about similarities and differences in relation to places and objects.</w:t>
                      </w:r>
                    </w:p>
                  </w:txbxContent>
                </v:textbox>
                <w10:wrap anchorx="page"/>
              </v:shape>
            </w:pict>
          </mc:Fallback>
        </mc:AlternateContent>
      </w:r>
      <w:r>
        <w:rPr>
          <w:noProof/>
          <w:lang w:val="en-GB" w:eastAsia="en-GB"/>
        </w:rPr>
        <mc:AlternateContent>
          <mc:Choice Requires="wps">
            <w:drawing>
              <wp:anchor distT="0" distB="0" distL="114300" distR="114300" simplePos="0" relativeHeight="251650048" behindDoc="0" locked="0" layoutInCell="1" allowOverlap="1" wp14:anchorId="1FC160FD" wp14:editId="58B28660">
                <wp:simplePos x="0" y="0"/>
                <wp:positionH relativeFrom="page">
                  <wp:posOffset>362585</wp:posOffset>
                </wp:positionH>
                <wp:positionV relativeFrom="paragraph">
                  <wp:posOffset>-989965</wp:posOffset>
                </wp:positionV>
                <wp:extent cx="4939665" cy="986790"/>
                <wp:effectExtent l="10160" t="14605" r="12700" b="8255"/>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665" cy="986790"/>
                        </a:xfrm>
                        <a:prstGeom prst="rect">
                          <a:avLst/>
                        </a:prstGeom>
                        <a:noFill/>
                        <a:ln w="12700">
                          <a:solidFill>
                            <a:srgbClr val="F5989D"/>
                          </a:solidFill>
                          <a:miter lim="800000"/>
                          <a:headEnd/>
                          <a:tailEnd/>
                        </a:ln>
                        <a:extLst>
                          <a:ext uri="{909E8E84-426E-40DD-AFC4-6F175D3DCCD1}">
                            <a14:hiddenFill xmlns:a14="http://schemas.microsoft.com/office/drawing/2010/main">
                              <a:solidFill>
                                <a:srgbClr val="FFFFFF"/>
                              </a:solidFill>
                            </a14:hiddenFill>
                          </a:ext>
                        </a:extLst>
                      </wps:spPr>
                      <wps:txbx>
                        <w:txbxContent>
                          <w:p w14:paraId="5A31CEC9" w14:textId="77777777" w:rsidR="00813388" w:rsidRDefault="00B948A6">
                            <w:pPr>
                              <w:pStyle w:val="BodyText"/>
                              <w:spacing w:before="167"/>
                              <w:ind w:left="113"/>
                            </w:pPr>
                            <w:r>
                              <w:rPr>
                                <w:b/>
                                <w:color w:val="C01F37"/>
                                <w:spacing w:val="-4"/>
                              </w:rPr>
                              <w:t xml:space="preserve">Personal, Social </w:t>
                            </w:r>
                            <w:r>
                              <w:rPr>
                                <w:b/>
                                <w:color w:val="C01F37"/>
                              </w:rPr>
                              <w:t xml:space="preserve">and </w:t>
                            </w:r>
                            <w:r>
                              <w:rPr>
                                <w:b/>
                                <w:color w:val="C01F37"/>
                                <w:spacing w:val="-4"/>
                              </w:rPr>
                              <w:t xml:space="preserve">Emotional Development (Managing Feelings </w:t>
                            </w:r>
                            <w:r>
                              <w:rPr>
                                <w:b/>
                                <w:color w:val="C01F37"/>
                              </w:rPr>
                              <w:t xml:space="preserve">and </w:t>
                            </w:r>
                            <w:proofErr w:type="spellStart"/>
                            <w:r>
                              <w:rPr>
                                <w:b/>
                                <w:color w:val="C01F37"/>
                                <w:spacing w:val="-5"/>
                              </w:rPr>
                              <w:t>Behaviour</w:t>
                            </w:r>
                            <w:proofErr w:type="spellEnd"/>
                            <w:r>
                              <w:rPr>
                                <w:b/>
                                <w:color w:val="C01F37"/>
                                <w:spacing w:val="-5"/>
                              </w:rPr>
                              <w:t xml:space="preserve">) </w:t>
                            </w:r>
                            <w:r>
                              <w:rPr>
                                <w:color w:val="292526"/>
                                <w:spacing w:val="-4"/>
                              </w:rPr>
                              <w:t xml:space="preserve">Children talk </w:t>
                            </w:r>
                            <w:r>
                              <w:rPr>
                                <w:color w:val="292526"/>
                                <w:spacing w:val="-3"/>
                              </w:rPr>
                              <w:t xml:space="preserve">about </w:t>
                            </w:r>
                            <w:r>
                              <w:rPr>
                                <w:color w:val="292526"/>
                                <w:spacing w:val="-4"/>
                              </w:rPr>
                              <w:t xml:space="preserve">how they </w:t>
                            </w:r>
                            <w:r>
                              <w:rPr>
                                <w:color w:val="292526"/>
                                <w:spacing w:val="-3"/>
                              </w:rPr>
                              <w:t xml:space="preserve">and </w:t>
                            </w:r>
                            <w:r>
                              <w:rPr>
                                <w:color w:val="292526"/>
                                <w:spacing w:val="-4"/>
                              </w:rPr>
                              <w:t xml:space="preserve">others show feelings, talk </w:t>
                            </w:r>
                            <w:r>
                              <w:rPr>
                                <w:color w:val="292526"/>
                                <w:spacing w:val="-3"/>
                              </w:rPr>
                              <w:t xml:space="preserve">about </w:t>
                            </w:r>
                            <w:r>
                              <w:rPr>
                                <w:color w:val="292526"/>
                                <w:spacing w:val="-4"/>
                              </w:rPr>
                              <w:t xml:space="preserve">their own </w:t>
                            </w:r>
                            <w:r>
                              <w:rPr>
                                <w:color w:val="292526"/>
                                <w:spacing w:val="-3"/>
                              </w:rPr>
                              <w:t xml:space="preserve">and </w:t>
                            </w:r>
                            <w:r>
                              <w:rPr>
                                <w:color w:val="292526"/>
                                <w:spacing w:val="-4"/>
                              </w:rPr>
                              <w:t xml:space="preserve">others’ </w:t>
                            </w:r>
                            <w:proofErr w:type="spellStart"/>
                            <w:r>
                              <w:rPr>
                                <w:color w:val="292526"/>
                                <w:spacing w:val="-5"/>
                              </w:rPr>
                              <w:t>behaviour</w:t>
                            </w:r>
                            <w:proofErr w:type="spellEnd"/>
                            <w:r>
                              <w:rPr>
                                <w:color w:val="292526"/>
                                <w:spacing w:val="-5"/>
                              </w:rPr>
                              <w:t xml:space="preserve">, </w:t>
                            </w:r>
                            <w:r>
                              <w:rPr>
                                <w:color w:val="292526"/>
                                <w:spacing w:val="-3"/>
                              </w:rPr>
                              <w:t xml:space="preserve">and its </w:t>
                            </w:r>
                            <w:r>
                              <w:rPr>
                                <w:color w:val="292526"/>
                                <w:spacing w:val="-4"/>
                              </w:rPr>
                              <w:t xml:space="preserve">consequences, </w:t>
                            </w:r>
                            <w:r>
                              <w:rPr>
                                <w:color w:val="292526"/>
                                <w:spacing w:val="-3"/>
                              </w:rPr>
                              <w:t xml:space="preserve">and </w:t>
                            </w:r>
                            <w:r>
                              <w:rPr>
                                <w:color w:val="292526"/>
                                <w:spacing w:val="-4"/>
                              </w:rPr>
                              <w:t xml:space="preserve">know that some </w:t>
                            </w:r>
                            <w:proofErr w:type="spellStart"/>
                            <w:r>
                              <w:rPr>
                                <w:color w:val="292526"/>
                                <w:spacing w:val="-4"/>
                              </w:rPr>
                              <w:t>behaviour</w:t>
                            </w:r>
                            <w:proofErr w:type="spellEnd"/>
                            <w:r>
                              <w:rPr>
                                <w:color w:val="292526"/>
                                <w:spacing w:val="-4"/>
                              </w:rPr>
                              <w:t xml:space="preserve"> </w:t>
                            </w:r>
                            <w:r>
                              <w:rPr>
                                <w:color w:val="292526"/>
                                <w:spacing w:val="-3"/>
                              </w:rPr>
                              <w:t xml:space="preserve">is </w:t>
                            </w:r>
                            <w:r>
                              <w:rPr>
                                <w:color w:val="292526"/>
                                <w:spacing w:val="-4"/>
                              </w:rPr>
                              <w:t xml:space="preserve">unacceptable. </w:t>
                            </w:r>
                            <w:r>
                              <w:rPr>
                                <w:color w:val="292526"/>
                                <w:spacing w:val="-3"/>
                              </w:rPr>
                              <w:t xml:space="preserve">They </w:t>
                            </w:r>
                            <w:r>
                              <w:rPr>
                                <w:color w:val="292526"/>
                                <w:spacing w:val="-4"/>
                              </w:rPr>
                              <w:t xml:space="preserve">work </w:t>
                            </w:r>
                            <w:r>
                              <w:rPr>
                                <w:color w:val="292526"/>
                                <w:spacing w:val="-3"/>
                              </w:rPr>
                              <w:t xml:space="preserve">as </w:t>
                            </w:r>
                            <w:r>
                              <w:rPr>
                                <w:color w:val="292526"/>
                              </w:rPr>
                              <w:t xml:space="preserve">part </w:t>
                            </w:r>
                            <w:r>
                              <w:rPr>
                                <w:color w:val="292526"/>
                                <w:spacing w:val="-4"/>
                              </w:rPr>
                              <w:t xml:space="preserve">of </w:t>
                            </w:r>
                            <w:r>
                              <w:rPr>
                                <w:color w:val="292526"/>
                              </w:rPr>
                              <w:t xml:space="preserve">a </w:t>
                            </w:r>
                            <w:r>
                              <w:rPr>
                                <w:color w:val="292526"/>
                                <w:spacing w:val="-4"/>
                              </w:rPr>
                              <w:t xml:space="preserve">group </w:t>
                            </w:r>
                            <w:r>
                              <w:rPr>
                                <w:color w:val="292526"/>
                              </w:rPr>
                              <w:t xml:space="preserve">or </w:t>
                            </w:r>
                            <w:r>
                              <w:rPr>
                                <w:color w:val="292526"/>
                                <w:spacing w:val="-4"/>
                              </w:rPr>
                              <w:t xml:space="preserve">class, </w:t>
                            </w:r>
                            <w:r>
                              <w:rPr>
                                <w:color w:val="292526"/>
                                <w:spacing w:val="-3"/>
                              </w:rPr>
                              <w:t xml:space="preserve">and </w:t>
                            </w:r>
                            <w:r>
                              <w:rPr>
                                <w:color w:val="292526"/>
                                <w:spacing w:val="-4"/>
                              </w:rPr>
                              <w:t xml:space="preserve">understand </w:t>
                            </w:r>
                            <w:r>
                              <w:rPr>
                                <w:color w:val="292526"/>
                                <w:spacing w:val="-3"/>
                              </w:rPr>
                              <w:t xml:space="preserve">and </w:t>
                            </w:r>
                            <w:r>
                              <w:rPr>
                                <w:color w:val="292526"/>
                                <w:spacing w:val="-5"/>
                              </w:rPr>
                              <w:t xml:space="preserve">follow </w:t>
                            </w:r>
                            <w:r>
                              <w:rPr>
                                <w:color w:val="292526"/>
                                <w:spacing w:val="-3"/>
                              </w:rPr>
                              <w:t xml:space="preserve">the </w:t>
                            </w:r>
                            <w:r>
                              <w:rPr>
                                <w:color w:val="292526"/>
                                <w:spacing w:val="-4"/>
                              </w:rPr>
                              <w:t xml:space="preserve">rules. </w:t>
                            </w:r>
                            <w:r>
                              <w:rPr>
                                <w:color w:val="292526"/>
                                <w:spacing w:val="-3"/>
                              </w:rPr>
                              <w:t xml:space="preserve">They </w:t>
                            </w:r>
                            <w:r>
                              <w:rPr>
                                <w:color w:val="292526"/>
                                <w:spacing w:val="-4"/>
                              </w:rPr>
                              <w:t xml:space="preserve">adjust their </w:t>
                            </w:r>
                            <w:proofErr w:type="spellStart"/>
                            <w:r>
                              <w:rPr>
                                <w:color w:val="292526"/>
                                <w:spacing w:val="-4"/>
                              </w:rPr>
                              <w:t>behaviour</w:t>
                            </w:r>
                            <w:proofErr w:type="spellEnd"/>
                            <w:r>
                              <w:rPr>
                                <w:color w:val="292526"/>
                                <w:spacing w:val="-4"/>
                              </w:rPr>
                              <w:t xml:space="preserve"> to different situations, </w:t>
                            </w:r>
                            <w:r>
                              <w:rPr>
                                <w:color w:val="292526"/>
                                <w:spacing w:val="-3"/>
                              </w:rPr>
                              <w:t xml:space="preserve">and </w:t>
                            </w:r>
                            <w:r>
                              <w:rPr>
                                <w:color w:val="292526"/>
                                <w:spacing w:val="-5"/>
                              </w:rPr>
                              <w:t xml:space="preserve">take </w:t>
                            </w:r>
                            <w:r>
                              <w:rPr>
                                <w:color w:val="292526"/>
                                <w:spacing w:val="-4"/>
                              </w:rPr>
                              <w:t xml:space="preserve">changes of routine </w:t>
                            </w:r>
                            <w:r>
                              <w:rPr>
                                <w:color w:val="292526"/>
                              </w:rPr>
                              <w:t xml:space="preserve">in </w:t>
                            </w:r>
                            <w:r>
                              <w:rPr>
                                <w:color w:val="292526"/>
                                <w:spacing w:val="-4"/>
                              </w:rPr>
                              <w:t>their stride.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160FD" id="Text Box 13" o:spid="_x0000_s1030" type="#_x0000_t202" style="position:absolute;left:0;text-align:left;margin-left:28.55pt;margin-top:-77.95pt;width:388.95pt;height:77.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" filled="f" strokecolor="#f5989d" strokeweight="1pt">
                <v:textbox inset="0,0,0,0">
                  <w:txbxContent>
                    <w:p w14:paraId="5A31CEC9" w14:textId="77777777" w:rsidR="00813388" w:rsidRDefault="00B948A6">
                      <w:pPr>
                        <w:pStyle w:val="BodyText"/>
                        <w:spacing w:before="167"/>
                        <w:ind w:left="113"/>
                      </w:pPr>
                      <w:r>
                        <w:rPr>
                          <w:b/>
                          <w:color w:val="C01F37"/>
                          <w:spacing w:val="-4"/>
                        </w:rPr>
                        <w:t xml:space="preserve">Personal, Social </w:t>
                      </w:r>
                      <w:r>
                        <w:rPr>
                          <w:b/>
                          <w:color w:val="C01F37"/>
                        </w:rPr>
                        <w:t xml:space="preserve">and </w:t>
                      </w:r>
                      <w:r>
                        <w:rPr>
                          <w:b/>
                          <w:color w:val="C01F37"/>
                          <w:spacing w:val="-4"/>
                        </w:rPr>
                        <w:t xml:space="preserve">Emotional Development (Managing Feelings </w:t>
                      </w:r>
                      <w:r>
                        <w:rPr>
                          <w:b/>
                          <w:color w:val="C01F37"/>
                        </w:rPr>
                        <w:t xml:space="preserve">and </w:t>
                      </w:r>
                      <w:proofErr w:type="spellStart"/>
                      <w:r>
                        <w:rPr>
                          <w:b/>
                          <w:color w:val="C01F37"/>
                          <w:spacing w:val="-5"/>
                        </w:rPr>
                        <w:t>Behaviour</w:t>
                      </w:r>
                      <w:proofErr w:type="spellEnd"/>
                      <w:r>
                        <w:rPr>
                          <w:b/>
                          <w:color w:val="C01F37"/>
                          <w:spacing w:val="-5"/>
                        </w:rPr>
                        <w:t xml:space="preserve">) </w:t>
                      </w:r>
                      <w:r>
                        <w:rPr>
                          <w:color w:val="292526"/>
                          <w:spacing w:val="-4"/>
                        </w:rPr>
                        <w:t xml:space="preserve">Children talk </w:t>
                      </w:r>
                      <w:r>
                        <w:rPr>
                          <w:color w:val="292526"/>
                          <w:spacing w:val="-3"/>
                        </w:rPr>
                        <w:t xml:space="preserve">about </w:t>
                      </w:r>
                      <w:r>
                        <w:rPr>
                          <w:color w:val="292526"/>
                          <w:spacing w:val="-4"/>
                        </w:rPr>
                        <w:t xml:space="preserve">how they </w:t>
                      </w:r>
                      <w:r>
                        <w:rPr>
                          <w:color w:val="292526"/>
                          <w:spacing w:val="-3"/>
                        </w:rPr>
                        <w:t xml:space="preserve">and </w:t>
                      </w:r>
                      <w:r>
                        <w:rPr>
                          <w:color w:val="292526"/>
                          <w:spacing w:val="-4"/>
                        </w:rPr>
                        <w:t xml:space="preserve">others show feelings, talk </w:t>
                      </w:r>
                      <w:r>
                        <w:rPr>
                          <w:color w:val="292526"/>
                          <w:spacing w:val="-3"/>
                        </w:rPr>
                        <w:t xml:space="preserve">about </w:t>
                      </w:r>
                      <w:r>
                        <w:rPr>
                          <w:color w:val="292526"/>
                          <w:spacing w:val="-4"/>
                        </w:rPr>
                        <w:t xml:space="preserve">their own </w:t>
                      </w:r>
                      <w:r>
                        <w:rPr>
                          <w:color w:val="292526"/>
                          <w:spacing w:val="-3"/>
                        </w:rPr>
                        <w:t xml:space="preserve">and </w:t>
                      </w:r>
                      <w:r>
                        <w:rPr>
                          <w:color w:val="292526"/>
                          <w:spacing w:val="-4"/>
                        </w:rPr>
                        <w:t xml:space="preserve">others’ </w:t>
                      </w:r>
                      <w:proofErr w:type="spellStart"/>
                      <w:r>
                        <w:rPr>
                          <w:color w:val="292526"/>
                          <w:spacing w:val="-5"/>
                        </w:rPr>
                        <w:t>behaviour</w:t>
                      </w:r>
                      <w:proofErr w:type="spellEnd"/>
                      <w:r>
                        <w:rPr>
                          <w:color w:val="292526"/>
                          <w:spacing w:val="-5"/>
                        </w:rPr>
                        <w:t xml:space="preserve">, </w:t>
                      </w:r>
                      <w:r>
                        <w:rPr>
                          <w:color w:val="292526"/>
                          <w:spacing w:val="-3"/>
                        </w:rPr>
                        <w:t xml:space="preserve">and its </w:t>
                      </w:r>
                      <w:r>
                        <w:rPr>
                          <w:color w:val="292526"/>
                          <w:spacing w:val="-4"/>
                        </w:rPr>
                        <w:t xml:space="preserve">consequences, </w:t>
                      </w:r>
                      <w:r>
                        <w:rPr>
                          <w:color w:val="292526"/>
                          <w:spacing w:val="-3"/>
                        </w:rPr>
                        <w:t xml:space="preserve">and </w:t>
                      </w:r>
                      <w:r>
                        <w:rPr>
                          <w:color w:val="292526"/>
                          <w:spacing w:val="-4"/>
                        </w:rPr>
                        <w:t xml:space="preserve">know that some </w:t>
                      </w:r>
                      <w:proofErr w:type="spellStart"/>
                      <w:r>
                        <w:rPr>
                          <w:color w:val="292526"/>
                          <w:spacing w:val="-4"/>
                        </w:rPr>
                        <w:t>behaviour</w:t>
                      </w:r>
                      <w:proofErr w:type="spellEnd"/>
                      <w:r>
                        <w:rPr>
                          <w:color w:val="292526"/>
                          <w:spacing w:val="-4"/>
                        </w:rPr>
                        <w:t xml:space="preserve"> </w:t>
                      </w:r>
                      <w:r>
                        <w:rPr>
                          <w:color w:val="292526"/>
                          <w:spacing w:val="-3"/>
                        </w:rPr>
                        <w:t xml:space="preserve">is </w:t>
                      </w:r>
                      <w:r>
                        <w:rPr>
                          <w:color w:val="292526"/>
                          <w:spacing w:val="-4"/>
                        </w:rPr>
                        <w:t xml:space="preserve">unacceptable. </w:t>
                      </w:r>
                      <w:r>
                        <w:rPr>
                          <w:color w:val="292526"/>
                          <w:spacing w:val="-3"/>
                        </w:rPr>
                        <w:t xml:space="preserve">They </w:t>
                      </w:r>
                      <w:r>
                        <w:rPr>
                          <w:color w:val="292526"/>
                          <w:spacing w:val="-4"/>
                        </w:rPr>
                        <w:t xml:space="preserve">work </w:t>
                      </w:r>
                      <w:r>
                        <w:rPr>
                          <w:color w:val="292526"/>
                          <w:spacing w:val="-3"/>
                        </w:rPr>
                        <w:t xml:space="preserve">as </w:t>
                      </w:r>
                      <w:r>
                        <w:rPr>
                          <w:color w:val="292526"/>
                        </w:rPr>
                        <w:t xml:space="preserve">part </w:t>
                      </w:r>
                      <w:r>
                        <w:rPr>
                          <w:color w:val="292526"/>
                          <w:spacing w:val="-4"/>
                        </w:rPr>
                        <w:t xml:space="preserve">of </w:t>
                      </w:r>
                      <w:r>
                        <w:rPr>
                          <w:color w:val="292526"/>
                        </w:rPr>
                        <w:t xml:space="preserve">a </w:t>
                      </w:r>
                      <w:r>
                        <w:rPr>
                          <w:color w:val="292526"/>
                          <w:spacing w:val="-4"/>
                        </w:rPr>
                        <w:t xml:space="preserve">group </w:t>
                      </w:r>
                      <w:r>
                        <w:rPr>
                          <w:color w:val="292526"/>
                        </w:rPr>
                        <w:t xml:space="preserve">or </w:t>
                      </w:r>
                      <w:r>
                        <w:rPr>
                          <w:color w:val="292526"/>
                          <w:spacing w:val="-4"/>
                        </w:rPr>
                        <w:t xml:space="preserve">class, </w:t>
                      </w:r>
                      <w:r>
                        <w:rPr>
                          <w:color w:val="292526"/>
                          <w:spacing w:val="-3"/>
                        </w:rPr>
                        <w:t xml:space="preserve">and </w:t>
                      </w:r>
                      <w:r>
                        <w:rPr>
                          <w:color w:val="292526"/>
                          <w:spacing w:val="-4"/>
                        </w:rPr>
                        <w:t xml:space="preserve">understand </w:t>
                      </w:r>
                      <w:r>
                        <w:rPr>
                          <w:color w:val="292526"/>
                          <w:spacing w:val="-3"/>
                        </w:rPr>
                        <w:t xml:space="preserve">and </w:t>
                      </w:r>
                      <w:r>
                        <w:rPr>
                          <w:color w:val="292526"/>
                          <w:spacing w:val="-5"/>
                        </w:rPr>
                        <w:t xml:space="preserve">follow </w:t>
                      </w:r>
                      <w:r>
                        <w:rPr>
                          <w:color w:val="292526"/>
                          <w:spacing w:val="-3"/>
                        </w:rPr>
                        <w:t xml:space="preserve">the </w:t>
                      </w:r>
                      <w:r>
                        <w:rPr>
                          <w:color w:val="292526"/>
                          <w:spacing w:val="-4"/>
                        </w:rPr>
                        <w:t xml:space="preserve">rules. </w:t>
                      </w:r>
                      <w:r>
                        <w:rPr>
                          <w:color w:val="292526"/>
                          <w:spacing w:val="-3"/>
                        </w:rPr>
                        <w:t xml:space="preserve">They </w:t>
                      </w:r>
                      <w:r>
                        <w:rPr>
                          <w:color w:val="292526"/>
                          <w:spacing w:val="-4"/>
                        </w:rPr>
                        <w:t xml:space="preserve">adjust their </w:t>
                      </w:r>
                      <w:proofErr w:type="spellStart"/>
                      <w:r>
                        <w:rPr>
                          <w:color w:val="292526"/>
                          <w:spacing w:val="-4"/>
                        </w:rPr>
                        <w:t>behaviour</w:t>
                      </w:r>
                      <w:proofErr w:type="spellEnd"/>
                      <w:r>
                        <w:rPr>
                          <w:color w:val="292526"/>
                          <w:spacing w:val="-4"/>
                        </w:rPr>
                        <w:t xml:space="preserve"> to different situations, </w:t>
                      </w:r>
                      <w:r>
                        <w:rPr>
                          <w:color w:val="292526"/>
                          <w:spacing w:val="-3"/>
                        </w:rPr>
                        <w:t xml:space="preserve">and </w:t>
                      </w:r>
                      <w:r>
                        <w:rPr>
                          <w:color w:val="292526"/>
                          <w:spacing w:val="-5"/>
                        </w:rPr>
                        <w:t xml:space="preserve">take </w:t>
                      </w:r>
                      <w:r>
                        <w:rPr>
                          <w:color w:val="292526"/>
                          <w:spacing w:val="-4"/>
                        </w:rPr>
                        <w:t xml:space="preserve">changes of routine </w:t>
                      </w:r>
                      <w:r>
                        <w:rPr>
                          <w:color w:val="292526"/>
                        </w:rPr>
                        <w:t xml:space="preserve">in </w:t>
                      </w:r>
                      <w:r>
                        <w:rPr>
                          <w:color w:val="292526"/>
                          <w:spacing w:val="-4"/>
                        </w:rPr>
                        <w:t>their stride.</w:t>
                      </w:r>
                    </w:p>
                  </w:txbxContent>
                </v:textbox>
                <w10:wrap anchorx="page"/>
              </v:shape>
            </w:pict>
          </mc:Fallback>
        </mc:AlternateContent>
      </w:r>
      <w:r>
        <w:rPr>
          <w:noProof/>
          <w:lang w:val="en-GB" w:eastAsia="en-GB"/>
        </w:rPr>
        <mc:AlternateContent>
          <mc:Choice Requires="wps">
            <w:drawing>
              <wp:anchor distT="0" distB="0" distL="114300" distR="114300" simplePos="0" relativeHeight="251651072" behindDoc="0" locked="0" layoutInCell="1" allowOverlap="1" wp14:anchorId="53DA011E" wp14:editId="6D69B97B">
                <wp:simplePos x="0" y="0"/>
                <wp:positionH relativeFrom="page">
                  <wp:posOffset>5388610</wp:posOffset>
                </wp:positionH>
                <wp:positionV relativeFrom="paragraph">
                  <wp:posOffset>-1317625</wp:posOffset>
                </wp:positionV>
                <wp:extent cx="4937760" cy="856615"/>
                <wp:effectExtent l="6985" t="10795" r="8255" b="889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856615"/>
                        </a:xfrm>
                        <a:prstGeom prst="rect">
                          <a:avLst/>
                        </a:prstGeom>
                        <a:noFill/>
                        <a:ln w="12700">
                          <a:solidFill>
                            <a:srgbClr val="F5989D"/>
                          </a:solidFill>
                          <a:miter lim="800000"/>
                          <a:headEnd/>
                          <a:tailEnd/>
                        </a:ln>
                        <a:extLst>
                          <a:ext uri="{909E8E84-426E-40DD-AFC4-6F175D3DCCD1}">
                            <a14:hiddenFill xmlns:a14="http://schemas.microsoft.com/office/drawing/2010/main">
                              <a:solidFill>
                                <a:srgbClr val="FFFFFF"/>
                              </a:solidFill>
                            </a14:hiddenFill>
                          </a:ext>
                        </a:extLst>
                      </wps:spPr>
                      <wps:txbx>
                        <w:txbxContent>
                          <w:p w14:paraId="269ED37F" w14:textId="77777777" w:rsidR="00813388" w:rsidRDefault="00B948A6">
                            <w:pPr>
                              <w:spacing w:before="65"/>
                              <w:ind w:left="113"/>
                              <w:rPr>
                                <w:b/>
                                <w:sz w:val="20"/>
                              </w:rPr>
                            </w:pPr>
                            <w:r>
                              <w:rPr>
                                <w:b/>
                                <w:color w:val="C01F37"/>
                                <w:sz w:val="20"/>
                              </w:rPr>
                              <w:t>Understanding the World (People and Communities)</w:t>
                            </w:r>
                          </w:p>
                          <w:p w14:paraId="36247053" w14:textId="77777777" w:rsidR="00813388" w:rsidRDefault="00B948A6">
                            <w:pPr>
                              <w:pStyle w:val="BodyText"/>
                              <w:ind w:left="113" w:right="110"/>
                              <w:jc w:val="both"/>
                            </w:pPr>
                            <w:r>
                              <w:rPr>
                                <w:color w:val="292526"/>
                                <w:spacing w:val="-4"/>
                              </w:rPr>
                              <w:t xml:space="preserve">Children talk </w:t>
                            </w:r>
                            <w:r>
                              <w:rPr>
                                <w:color w:val="292526"/>
                                <w:spacing w:val="-3"/>
                              </w:rPr>
                              <w:t xml:space="preserve">about </w:t>
                            </w:r>
                            <w:r>
                              <w:rPr>
                                <w:color w:val="292526"/>
                                <w:spacing w:val="-4"/>
                              </w:rPr>
                              <w:t xml:space="preserve">events </w:t>
                            </w:r>
                            <w:r>
                              <w:rPr>
                                <w:color w:val="292526"/>
                              </w:rPr>
                              <w:t xml:space="preserve">in </w:t>
                            </w:r>
                            <w:r>
                              <w:rPr>
                                <w:color w:val="292526"/>
                                <w:spacing w:val="-4"/>
                              </w:rPr>
                              <w:t xml:space="preserve">their own lives </w:t>
                            </w:r>
                            <w:r>
                              <w:rPr>
                                <w:color w:val="292526"/>
                                <w:spacing w:val="-3"/>
                              </w:rPr>
                              <w:t xml:space="preserve">and the </w:t>
                            </w:r>
                            <w:r>
                              <w:rPr>
                                <w:color w:val="292526"/>
                                <w:spacing w:val="-5"/>
                              </w:rPr>
                              <w:t xml:space="preserve">lives </w:t>
                            </w:r>
                            <w:r>
                              <w:rPr>
                                <w:color w:val="292526"/>
                                <w:spacing w:val="-4"/>
                              </w:rPr>
                              <w:t xml:space="preserve">of family members. </w:t>
                            </w:r>
                            <w:r>
                              <w:rPr>
                                <w:color w:val="292526"/>
                                <w:spacing w:val="-3"/>
                              </w:rPr>
                              <w:t xml:space="preserve">They </w:t>
                            </w:r>
                            <w:r>
                              <w:rPr>
                                <w:color w:val="292526"/>
                                <w:spacing w:val="-4"/>
                              </w:rPr>
                              <w:t>know that</w:t>
                            </w:r>
                            <w:r>
                              <w:rPr>
                                <w:color w:val="292526"/>
                                <w:spacing w:val="-16"/>
                              </w:rPr>
                              <w:t xml:space="preserve"> </w:t>
                            </w:r>
                            <w:r>
                              <w:rPr>
                                <w:color w:val="292526"/>
                                <w:spacing w:val="-4"/>
                              </w:rPr>
                              <w:t>other</w:t>
                            </w:r>
                            <w:r>
                              <w:rPr>
                                <w:color w:val="292526"/>
                                <w:spacing w:val="-15"/>
                              </w:rPr>
                              <w:t xml:space="preserve"> </w:t>
                            </w:r>
                            <w:r>
                              <w:rPr>
                                <w:color w:val="292526"/>
                                <w:spacing w:val="-4"/>
                              </w:rPr>
                              <w:t>children</w:t>
                            </w:r>
                            <w:r>
                              <w:rPr>
                                <w:color w:val="292526"/>
                                <w:spacing w:val="-15"/>
                              </w:rPr>
                              <w:t xml:space="preserve"> </w:t>
                            </w:r>
                            <w:r>
                              <w:rPr>
                                <w:color w:val="292526"/>
                                <w:spacing w:val="-4"/>
                              </w:rPr>
                              <w:t>don’t</w:t>
                            </w:r>
                            <w:r>
                              <w:rPr>
                                <w:color w:val="292526"/>
                                <w:spacing w:val="-15"/>
                              </w:rPr>
                              <w:t xml:space="preserve"> </w:t>
                            </w:r>
                            <w:r>
                              <w:rPr>
                                <w:color w:val="292526"/>
                                <w:spacing w:val="-5"/>
                              </w:rPr>
                              <w:t>always</w:t>
                            </w:r>
                            <w:r>
                              <w:rPr>
                                <w:color w:val="292526"/>
                                <w:spacing w:val="-15"/>
                              </w:rPr>
                              <w:t xml:space="preserve"> </w:t>
                            </w:r>
                            <w:r>
                              <w:rPr>
                                <w:color w:val="292526"/>
                                <w:spacing w:val="-4"/>
                              </w:rPr>
                              <w:t>enjoy</w:t>
                            </w:r>
                            <w:r>
                              <w:rPr>
                                <w:color w:val="292526"/>
                                <w:spacing w:val="-15"/>
                              </w:rPr>
                              <w:t xml:space="preserve"> </w:t>
                            </w:r>
                            <w:r>
                              <w:rPr>
                                <w:color w:val="292526"/>
                                <w:spacing w:val="-3"/>
                              </w:rPr>
                              <w:t>the</w:t>
                            </w:r>
                            <w:r>
                              <w:rPr>
                                <w:color w:val="292526"/>
                                <w:spacing w:val="-15"/>
                              </w:rPr>
                              <w:t xml:space="preserve"> </w:t>
                            </w:r>
                            <w:r>
                              <w:rPr>
                                <w:color w:val="292526"/>
                                <w:spacing w:val="-4"/>
                              </w:rPr>
                              <w:t>same</w:t>
                            </w:r>
                            <w:r>
                              <w:rPr>
                                <w:color w:val="292526"/>
                                <w:spacing w:val="-15"/>
                              </w:rPr>
                              <w:t xml:space="preserve"> </w:t>
                            </w:r>
                            <w:r>
                              <w:rPr>
                                <w:color w:val="292526"/>
                                <w:spacing w:val="-4"/>
                              </w:rPr>
                              <w:t>things,</w:t>
                            </w:r>
                            <w:r>
                              <w:rPr>
                                <w:color w:val="292526"/>
                                <w:spacing w:val="-15"/>
                              </w:rPr>
                              <w:t xml:space="preserve"> </w:t>
                            </w:r>
                            <w:r>
                              <w:rPr>
                                <w:color w:val="292526"/>
                                <w:spacing w:val="-3"/>
                              </w:rPr>
                              <w:t>and</w:t>
                            </w:r>
                            <w:r>
                              <w:rPr>
                                <w:color w:val="292526"/>
                                <w:spacing w:val="-15"/>
                              </w:rPr>
                              <w:t xml:space="preserve"> </w:t>
                            </w:r>
                            <w:r>
                              <w:rPr>
                                <w:color w:val="292526"/>
                                <w:spacing w:val="-3"/>
                              </w:rPr>
                              <w:t>are</w:t>
                            </w:r>
                            <w:r>
                              <w:rPr>
                                <w:color w:val="292526"/>
                                <w:spacing w:val="-15"/>
                              </w:rPr>
                              <w:t xml:space="preserve"> </w:t>
                            </w:r>
                            <w:r>
                              <w:rPr>
                                <w:color w:val="292526"/>
                                <w:spacing w:val="-5"/>
                              </w:rPr>
                              <w:t>sensitive</w:t>
                            </w:r>
                            <w:r>
                              <w:rPr>
                                <w:color w:val="292526"/>
                                <w:spacing w:val="-15"/>
                              </w:rPr>
                              <w:t xml:space="preserve"> </w:t>
                            </w:r>
                            <w:r>
                              <w:rPr>
                                <w:color w:val="292526"/>
                                <w:spacing w:val="-4"/>
                              </w:rPr>
                              <w:t>to</w:t>
                            </w:r>
                            <w:r>
                              <w:rPr>
                                <w:color w:val="292526"/>
                                <w:spacing w:val="-15"/>
                              </w:rPr>
                              <w:t xml:space="preserve"> </w:t>
                            </w:r>
                            <w:r>
                              <w:rPr>
                                <w:color w:val="292526"/>
                                <w:spacing w:val="-4"/>
                              </w:rPr>
                              <w:t>this.</w:t>
                            </w:r>
                            <w:r>
                              <w:rPr>
                                <w:color w:val="292526"/>
                                <w:spacing w:val="-15"/>
                              </w:rPr>
                              <w:t xml:space="preserve"> </w:t>
                            </w:r>
                            <w:r>
                              <w:rPr>
                                <w:color w:val="292526"/>
                                <w:spacing w:val="-3"/>
                              </w:rPr>
                              <w:t>They</w:t>
                            </w:r>
                            <w:r>
                              <w:rPr>
                                <w:color w:val="292526"/>
                                <w:spacing w:val="-15"/>
                              </w:rPr>
                              <w:t xml:space="preserve"> </w:t>
                            </w:r>
                            <w:r>
                              <w:rPr>
                                <w:color w:val="292526"/>
                                <w:spacing w:val="-4"/>
                              </w:rPr>
                              <w:t xml:space="preserve">know </w:t>
                            </w:r>
                            <w:r>
                              <w:rPr>
                                <w:color w:val="292526"/>
                                <w:spacing w:val="-3"/>
                              </w:rPr>
                              <w:t xml:space="preserve">about </w:t>
                            </w:r>
                            <w:r>
                              <w:rPr>
                                <w:color w:val="292526"/>
                                <w:spacing w:val="-5"/>
                              </w:rPr>
                              <w:t xml:space="preserve">similarities </w:t>
                            </w:r>
                            <w:r>
                              <w:rPr>
                                <w:color w:val="292526"/>
                                <w:spacing w:val="-3"/>
                              </w:rPr>
                              <w:t xml:space="preserve">and </w:t>
                            </w:r>
                            <w:r>
                              <w:rPr>
                                <w:color w:val="292526"/>
                                <w:spacing w:val="-4"/>
                              </w:rPr>
                              <w:t xml:space="preserve">differences </w:t>
                            </w:r>
                            <w:r>
                              <w:rPr>
                                <w:color w:val="292526"/>
                                <w:spacing w:val="-3"/>
                              </w:rPr>
                              <w:t xml:space="preserve">between </w:t>
                            </w:r>
                            <w:r>
                              <w:rPr>
                                <w:color w:val="292526"/>
                                <w:spacing w:val="-5"/>
                              </w:rPr>
                              <w:t xml:space="preserve">themselves </w:t>
                            </w:r>
                            <w:r>
                              <w:rPr>
                                <w:color w:val="292526"/>
                                <w:spacing w:val="-3"/>
                              </w:rPr>
                              <w:t xml:space="preserve">and </w:t>
                            </w:r>
                            <w:r>
                              <w:rPr>
                                <w:color w:val="292526"/>
                                <w:spacing w:val="-4"/>
                              </w:rPr>
                              <w:t xml:space="preserve">others, </w:t>
                            </w:r>
                            <w:r>
                              <w:rPr>
                                <w:color w:val="292526"/>
                                <w:spacing w:val="-3"/>
                              </w:rPr>
                              <w:t xml:space="preserve">and </w:t>
                            </w:r>
                            <w:r>
                              <w:rPr>
                                <w:color w:val="292526"/>
                                <w:spacing w:val="-4"/>
                              </w:rPr>
                              <w:t xml:space="preserve">among families, communities </w:t>
                            </w:r>
                            <w:r>
                              <w:rPr>
                                <w:color w:val="292526"/>
                                <w:spacing w:val="-3"/>
                              </w:rPr>
                              <w:t>and</w:t>
                            </w:r>
                            <w:r>
                              <w:rPr>
                                <w:color w:val="292526"/>
                                <w:spacing w:val="-22"/>
                              </w:rPr>
                              <w:t xml:space="preserve"> </w:t>
                            </w:r>
                            <w:r>
                              <w:rPr>
                                <w:color w:val="292526"/>
                                <w:spacing w:val="-5"/>
                              </w:rPr>
                              <w:t>traditions.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A011E" id="Text Box 12" o:spid="_x0000_s1031" type="#_x0000_t202" style="position:absolute;left:0;text-align:left;margin-left:424.3pt;margin-top:-103.75pt;width:388.8pt;height:67.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" filled="f" strokecolor="#f5989d" strokeweight="1pt">
                <v:textbox inset="0,0,0,0">
                  <w:txbxContent>
                    <w:p w14:paraId="269ED37F" w14:textId="77777777" w:rsidR="00813388" w:rsidRDefault="00B948A6">
                      <w:pPr>
                        <w:spacing w:before="65"/>
                        <w:ind w:left="113"/>
                        <w:rPr>
                          <w:b/>
                          <w:sz w:val="20"/>
                        </w:rPr>
                      </w:pPr>
                      <w:r>
                        <w:rPr>
                          <w:b/>
                          <w:color w:val="C01F37"/>
                          <w:sz w:val="20"/>
                        </w:rPr>
                        <w:t>Understanding the World (People and Communities)</w:t>
                      </w:r>
                    </w:p>
                    <w:p w14:paraId="36247053" w14:textId="77777777" w:rsidR="00813388" w:rsidRDefault="00B948A6">
                      <w:pPr>
                        <w:pStyle w:val="BodyText"/>
                        <w:ind w:left="113" w:right="110"/>
                        <w:jc w:val="both"/>
                      </w:pPr>
                      <w:r>
                        <w:rPr>
                          <w:color w:val="292526"/>
                          <w:spacing w:val="-4"/>
                        </w:rPr>
                        <w:t xml:space="preserve">Children talk </w:t>
                      </w:r>
                      <w:r>
                        <w:rPr>
                          <w:color w:val="292526"/>
                          <w:spacing w:val="-3"/>
                        </w:rPr>
                        <w:t xml:space="preserve">about </w:t>
                      </w:r>
                      <w:r>
                        <w:rPr>
                          <w:color w:val="292526"/>
                          <w:spacing w:val="-4"/>
                        </w:rPr>
                        <w:t xml:space="preserve">events </w:t>
                      </w:r>
                      <w:r>
                        <w:rPr>
                          <w:color w:val="292526"/>
                        </w:rPr>
                        <w:t xml:space="preserve">in </w:t>
                      </w:r>
                      <w:r>
                        <w:rPr>
                          <w:color w:val="292526"/>
                          <w:spacing w:val="-4"/>
                        </w:rPr>
                        <w:t xml:space="preserve">their own lives </w:t>
                      </w:r>
                      <w:r>
                        <w:rPr>
                          <w:color w:val="292526"/>
                          <w:spacing w:val="-3"/>
                        </w:rPr>
                        <w:t xml:space="preserve">and the </w:t>
                      </w:r>
                      <w:r>
                        <w:rPr>
                          <w:color w:val="292526"/>
                          <w:spacing w:val="-5"/>
                        </w:rPr>
                        <w:t xml:space="preserve">lives </w:t>
                      </w:r>
                      <w:r>
                        <w:rPr>
                          <w:color w:val="292526"/>
                          <w:spacing w:val="-4"/>
                        </w:rPr>
                        <w:t xml:space="preserve">of family members. </w:t>
                      </w:r>
                      <w:r>
                        <w:rPr>
                          <w:color w:val="292526"/>
                          <w:spacing w:val="-3"/>
                        </w:rPr>
                        <w:t xml:space="preserve">They </w:t>
                      </w:r>
                      <w:r>
                        <w:rPr>
                          <w:color w:val="292526"/>
                          <w:spacing w:val="-4"/>
                        </w:rPr>
                        <w:t>know that</w:t>
                      </w:r>
                      <w:r>
                        <w:rPr>
                          <w:color w:val="292526"/>
                          <w:spacing w:val="-16"/>
                        </w:rPr>
                        <w:t xml:space="preserve"> </w:t>
                      </w:r>
                      <w:r>
                        <w:rPr>
                          <w:color w:val="292526"/>
                          <w:spacing w:val="-4"/>
                        </w:rPr>
                        <w:t>other</w:t>
                      </w:r>
                      <w:r>
                        <w:rPr>
                          <w:color w:val="292526"/>
                          <w:spacing w:val="-15"/>
                        </w:rPr>
                        <w:t xml:space="preserve"> </w:t>
                      </w:r>
                      <w:r>
                        <w:rPr>
                          <w:color w:val="292526"/>
                          <w:spacing w:val="-4"/>
                        </w:rPr>
                        <w:t>children</w:t>
                      </w:r>
                      <w:r>
                        <w:rPr>
                          <w:color w:val="292526"/>
                          <w:spacing w:val="-15"/>
                        </w:rPr>
                        <w:t xml:space="preserve"> </w:t>
                      </w:r>
                      <w:r>
                        <w:rPr>
                          <w:color w:val="292526"/>
                          <w:spacing w:val="-4"/>
                        </w:rPr>
                        <w:t>don’t</w:t>
                      </w:r>
                      <w:r>
                        <w:rPr>
                          <w:color w:val="292526"/>
                          <w:spacing w:val="-15"/>
                        </w:rPr>
                        <w:t xml:space="preserve"> </w:t>
                      </w:r>
                      <w:r>
                        <w:rPr>
                          <w:color w:val="292526"/>
                          <w:spacing w:val="-5"/>
                        </w:rPr>
                        <w:t>always</w:t>
                      </w:r>
                      <w:r>
                        <w:rPr>
                          <w:color w:val="292526"/>
                          <w:spacing w:val="-15"/>
                        </w:rPr>
                        <w:t xml:space="preserve"> </w:t>
                      </w:r>
                      <w:r>
                        <w:rPr>
                          <w:color w:val="292526"/>
                          <w:spacing w:val="-4"/>
                        </w:rPr>
                        <w:t>enjoy</w:t>
                      </w:r>
                      <w:r>
                        <w:rPr>
                          <w:color w:val="292526"/>
                          <w:spacing w:val="-15"/>
                        </w:rPr>
                        <w:t xml:space="preserve"> </w:t>
                      </w:r>
                      <w:r>
                        <w:rPr>
                          <w:color w:val="292526"/>
                          <w:spacing w:val="-3"/>
                        </w:rPr>
                        <w:t>the</w:t>
                      </w:r>
                      <w:r>
                        <w:rPr>
                          <w:color w:val="292526"/>
                          <w:spacing w:val="-15"/>
                        </w:rPr>
                        <w:t xml:space="preserve"> </w:t>
                      </w:r>
                      <w:r>
                        <w:rPr>
                          <w:color w:val="292526"/>
                          <w:spacing w:val="-4"/>
                        </w:rPr>
                        <w:t>same</w:t>
                      </w:r>
                      <w:r>
                        <w:rPr>
                          <w:color w:val="292526"/>
                          <w:spacing w:val="-15"/>
                        </w:rPr>
                        <w:t xml:space="preserve"> </w:t>
                      </w:r>
                      <w:r>
                        <w:rPr>
                          <w:color w:val="292526"/>
                          <w:spacing w:val="-4"/>
                        </w:rPr>
                        <w:t>things,</w:t>
                      </w:r>
                      <w:r>
                        <w:rPr>
                          <w:color w:val="292526"/>
                          <w:spacing w:val="-15"/>
                        </w:rPr>
                        <w:t xml:space="preserve"> </w:t>
                      </w:r>
                      <w:r>
                        <w:rPr>
                          <w:color w:val="292526"/>
                          <w:spacing w:val="-3"/>
                        </w:rPr>
                        <w:t>and</w:t>
                      </w:r>
                      <w:r>
                        <w:rPr>
                          <w:color w:val="292526"/>
                          <w:spacing w:val="-15"/>
                        </w:rPr>
                        <w:t xml:space="preserve"> </w:t>
                      </w:r>
                      <w:r>
                        <w:rPr>
                          <w:color w:val="292526"/>
                          <w:spacing w:val="-3"/>
                        </w:rPr>
                        <w:t>are</w:t>
                      </w:r>
                      <w:r>
                        <w:rPr>
                          <w:color w:val="292526"/>
                          <w:spacing w:val="-15"/>
                        </w:rPr>
                        <w:t xml:space="preserve"> </w:t>
                      </w:r>
                      <w:r>
                        <w:rPr>
                          <w:color w:val="292526"/>
                          <w:spacing w:val="-5"/>
                        </w:rPr>
                        <w:t>sensitive</w:t>
                      </w:r>
                      <w:r>
                        <w:rPr>
                          <w:color w:val="292526"/>
                          <w:spacing w:val="-15"/>
                        </w:rPr>
                        <w:t xml:space="preserve"> </w:t>
                      </w:r>
                      <w:r>
                        <w:rPr>
                          <w:color w:val="292526"/>
                          <w:spacing w:val="-4"/>
                        </w:rPr>
                        <w:t>to</w:t>
                      </w:r>
                      <w:r>
                        <w:rPr>
                          <w:color w:val="292526"/>
                          <w:spacing w:val="-15"/>
                        </w:rPr>
                        <w:t xml:space="preserve"> </w:t>
                      </w:r>
                      <w:r>
                        <w:rPr>
                          <w:color w:val="292526"/>
                          <w:spacing w:val="-4"/>
                        </w:rPr>
                        <w:t>this.</w:t>
                      </w:r>
                      <w:r>
                        <w:rPr>
                          <w:color w:val="292526"/>
                          <w:spacing w:val="-15"/>
                        </w:rPr>
                        <w:t xml:space="preserve"> </w:t>
                      </w:r>
                      <w:r>
                        <w:rPr>
                          <w:color w:val="292526"/>
                          <w:spacing w:val="-3"/>
                        </w:rPr>
                        <w:t>They</w:t>
                      </w:r>
                      <w:r>
                        <w:rPr>
                          <w:color w:val="292526"/>
                          <w:spacing w:val="-15"/>
                        </w:rPr>
                        <w:t xml:space="preserve"> </w:t>
                      </w:r>
                      <w:r>
                        <w:rPr>
                          <w:color w:val="292526"/>
                          <w:spacing w:val="-4"/>
                        </w:rPr>
                        <w:t xml:space="preserve">know </w:t>
                      </w:r>
                      <w:r>
                        <w:rPr>
                          <w:color w:val="292526"/>
                          <w:spacing w:val="-3"/>
                        </w:rPr>
                        <w:t xml:space="preserve">about </w:t>
                      </w:r>
                      <w:r>
                        <w:rPr>
                          <w:color w:val="292526"/>
                          <w:spacing w:val="-5"/>
                        </w:rPr>
                        <w:t xml:space="preserve">similarities </w:t>
                      </w:r>
                      <w:r>
                        <w:rPr>
                          <w:color w:val="292526"/>
                          <w:spacing w:val="-3"/>
                        </w:rPr>
                        <w:t xml:space="preserve">and </w:t>
                      </w:r>
                      <w:r>
                        <w:rPr>
                          <w:color w:val="292526"/>
                          <w:spacing w:val="-4"/>
                        </w:rPr>
                        <w:t xml:space="preserve">differences </w:t>
                      </w:r>
                      <w:r>
                        <w:rPr>
                          <w:color w:val="292526"/>
                          <w:spacing w:val="-3"/>
                        </w:rPr>
                        <w:t xml:space="preserve">between </w:t>
                      </w:r>
                      <w:r>
                        <w:rPr>
                          <w:color w:val="292526"/>
                          <w:spacing w:val="-5"/>
                        </w:rPr>
                        <w:t xml:space="preserve">themselves </w:t>
                      </w:r>
                      <w:r>
                        <w:rPr>
                          <w:color w:val="292526"/>
                          <w:spacing w:val="-3"/>
                        </w:rPr>
                        <w:t xml:space="preserve">and </w:t>
                      </w:r>
                      <w:r>
                        <w:rPr>
                          <w:color w:val="292526"/>
                          <w:spacing w:val="-4"/>
                        </w:rPr>
                        <w:t xml:space="preserve">others, </w:t>
                      </w:r>
                      <w:r>
                        <w:rPr>
                          <w:color w:val="292526"/>
                          <w:spacing w:val="-3"/>
                        </w:rPr>
                        <w:t xml:space="preserve">and </w:t>
                      </w:r>
                      <w:r>
                        <w:rPr>
                          <w:color w:val="292526"/>
                          <w:spacing w:val="-4"/>
                        </w:rPr>
                        <w:t xml:space="preserve">among families, communities </w:t>
                      </w:r>
                      <w:r>
                        <w:rPr>
                          <w:color w:val="292526"/>
                          <w:spacing w:val="-3"/>
                        </w:rPr>
                        <w:t>and</w:t>
                      </w:r>
                      <w:r>
                        <w:rPr>
                          <w:color w:val="292526"/>
                          <w:spacing w:val="-22"/>
                        </w:rPr>
                        <w:t xml:space="preserve"> </w:t>
                      </w:r>
                      <w:r>
                        <w:rPr>
                          <w:color w:val="292526"/>
                          <w:spacing w:val="-5"/>
                        </w:rPr>
                        <w:t>traditions.</w:t>
                      </w:r>
                    </w:p>
                  </w:txbxContent>
                </v:textbox>
                <w10:wrap anchorx="page"/>
              </v:shape>
            </w:pict>
          </mc:Fallback>
        </mc:AlternateContent>
      </w:r>
      <w:r w:rsidR="00B948A6">
        <w:rPr>
          <w:color w:val="C21032"/>
        </w:rPr>
        <w:t>Government Guidance</w:t>
      </w:r>
    </w:p>
    <w:p w14:paraId="05C41741" w14:textId="77777777" w:rsidR="00813388" w:rsidRDefault="00B948A6">
      <w:pPr>
        <w:pStyle w:val="BodyText"/>
        <w:spacing w:before="42" w:line="280" w:lineRule="auto"/>
        <w:ind w:left="106"/>
      </w:pPr>
      <w:r>
        <w:rPr>
          <w:color w:val="292526"/>
          <w:spacing w:val="-4"/>
        </w:rPr>
        <w:t xml:space="preserve">Religious Education </w:t>
      </w:r>
      <w:r>
        <w:rPr>
          <w:color w:val="292526"/>
          <w:spacing w:val="-3"/>
        </w:rPr>
        <w:t xml:space="preserve">is not </w:t>
      </w:r>
      <w:r>
        <w:rPr>
          <w:color w:val="292526"/>
        </w:rPr>
        <w:t xml:space="preserve">a </w:t>
      </w:r>
      <w:r>
        <w:rPr>
          <w:color w:val="292526"/>
          <w:spacing w:val="-3"/>
        </w:rPr>
        <w:t xml:space="preserve">statutory </w:t>
      </w:r>
      <w:r>
        <w:rPr>
          <w:color w:val="292526"/>
        </w:rPr>
        <w:t xml:space="preserve">part </w:t>
      </w:r>
      <w:r>
        <w:rPr>
          <w:color w:val="292526"/>
          <w:spacing w:val="-4"/>
        </w:rPr>
        <w:t xml:space="preserve">of </w:t>
      </w:r>
      <w:r>
        <w:rPr>
          <w:color w:val="292526"/>
          <w:spacing w:val="-3"/>
        </w:rPr>
        <w:t xml:space="preserve">the </w:t>
      </w:r>
      <w:r>
        <w:rPr>
          <w:color w:val="292526"/>
          <w:spacing w:val="-5"/>
        </w:rPr>
        <w:t xml:space="preserve">National </w:t>
      </w:r>
      <w:r>
        <w:rPr>
          <w:color w:val="292526"/>
          <w:spacing w:val="-4"/>
        </w:rPr>
        <w:t xml:space="preserve">Curriculum </w:t>
      </w:r>
      <w:r>
        <w:rPr>
          <w:color w:val="292526"/>
        </w:rPr>
        <w:t xml:space="preserve">but </w:t>
      </w:r>
      <w:r>
        <w:rPr>
          <w:color w:val="292526"/>
          <w:spacing w:val="-3"/>
        </w:rPr>
        <w:t xml:space="preserve">state-funded, </w:t>
      </w:r>
      <w:r>
        <w:rPr>
          <w:color w:val="292526"/>
          <w:spacing w:val="-4"/>
        </w:rPr>
        <w:t xml:space="preserve">local </w:t>
      </w:r>
      <w:r>
        <w:rPr>
          <w:color w:val="292526"/>
          <w:spacing w:val="-3"/>
        </w:rPr>
        <w:t xml:space="preserve">authority </w:t>
      </w:r>
      <w:r>
        <w:rPr>
          <w:color w:val="292526"/>
          <w:spacing w:val="-4"/>
        </w:rPr>
        <w:t xml:space="preserve">schools </w:t>
      </w:r>
      <w:r>
        <w:rPr>
          <w:color w:val="292526"/>
          <w:spacing w:val="-3"/>
        </w:rPr>
        <w:t xml:space="preserve">must </w:t>
      </w:r>
      <w:r>
        <w:rPr>
          <w:color w:val="292526"/>
          <w:spacing w:val="-4"/>
        </w:rPr>
        <w:t xml:space="preserve">provide </w:t>
      </w:r>
      <w:r>
        <w:rPr>
          <w:color w:val="292526"/>
        </w:rPr>
        <w:t xml:space="preserve">a </w:t>
      </w:r>
      <w:r>
        <w:rPr>
          <w:color w:val="292526"/>
          <w:spacing w:val="-5"/>
        </w:rPr>
        <w:t xml:space="preserve">basic </w:t>
      </w:r>
      <w:r>
        <w:rPr>
          <w:color w:val="292526"/>
          <w:spacing w:val="-4"/>
        </w:rPr>
        <w:t xml:space="preserve">curriculum. Schools </w:t>
      </w:r>
      <w:r>
        <w:rPr>
          <w:color w:val="292526"/>
          <w:spacing w:val="-5"/>
        </w:rPr>
        <w:t xml:space="preserve">designated </w:t>
      </w:r>
      <w:r>
        <w:rPr>
          <w:color w:val="292526"/>
          <w:spacing w:val="-3"/>
        </w:rPr>
        <w:t xml:space="preserve">as </w:t>
      </w:r>
      <w:r>
        <w:rPr>
          <w:color w:val="292526"/>
          <w:spacing w:val="-5"/>
        </w:rPr>
        <w:t xml:space="preserve">having </w:t>
      </w:r>
      <w:r>
        <w:rPr>
          <w:color w:val="292526"/>
        </w:rPr>
        <w:t xml:space="preserve">a </w:t>
      </w:r>
      <w:r>
        <w:rPr>
          <w:color w:val="292526"/>
          <w:spacing w:val="-4"/>
        </w:rPr>
        <w:t xml:space="preserve">religious character </w:t>
      </w:r>
      <w:r>
        <w:rPr>
          <w:color w:val="292526"/>
          <w:spacing w:val="-3"/>
        </w:rPr>
        <w:t xml:space="preserve">are </w:t>
      </w:r>
      <w:r>
        <w:rPr>
          <w:color w:val="292526"/>
          <w:spacing w:val="-4"/>
        </w:rPr>
        <w:t xml:space="preserve">free to </w:t>
      </w:r>
      <w:r>
        <w:rPr>
          <w:color w:val="292526"/>
          <w:spacing w:val="-5"/>
        </w:rPr>
        <w:t xml:space="preserve">make </w:t>
      </w:r>
      <w:r>
        <w:rPr>
          <w:color w:val="292526"/>
          <w:spacing w:val="-4"/>
        </w:rPr>
        <w:t xml:space="preserve">their own decisions </w:t>
      </w:r>
      <w:r>
        <w:rPr>
          <w:color w:val="292526"/>
        </w:rPr>
        <w:t xml:space="preserve">in </w:t>
      </w:r>
      <w:r>
        <w:rPr>
          <w:color w:val="292526"/>
          <w:spacing w:val="-4"/>
        </w:rPr>
        <w:t>preparing their syllabuses.</w:t>
      </w:r>
    </w:p>
    <w:p w14:paraId="4EBCD1DC" w14:textId="77777777" w:rsidR="00813388" w:rsidRDefault="00B948A6">
      <w:pPr>
        <w:pStyle w:val="BodyText"/>
        <w:spacing w:before="55" w:line="280" w:lineRule="auto"/>
        <w:ind w:left="106"/>
      </w:pPr>
      <w:r>
        <w:rPr>
          <w:color w:val="292526"/>
        </w:rPr>
        <w:t>‘The</w:t>
      </w:r>
      <w:r>
        <w:rPr>
          <w:color w:val="292526"/>
          <w:spacing w:val="-13"/>
        </w:rPr>
        <w:t xml:space="preserve"> </w:t>
      </w:r>
      <w:r>
        <w:rPr>
          <w:color w:val="292526"/>
          <w:spacing w:val="-4"/>
        </w:rPr>
        <w:t>curriculum</w:t>
      </w:r>
      <w:r>
        <w:rPr>
          <w:color w:val="292526"/>
          <w:spacing w:val="-13"/>
        </w:rPr>
        <w:t xml:space="preserve"> </w:t>
      </w:r>
      <w:r>
        <w:rPr>
          <w:color w:val="292526"/>
          <w:spacing w:val="-4"/>
        </w:rPr>
        <w:t>for</w:t>
      </w:r>
      <w:r>
        <w:rPr>
          <w:color w:val="292526"/>
          <w:spacing w:val="-12"/>
        </w:rPr>
        <w:t xml:space="preserve"> </w:t>
      </w:r>
      <w:r>
        <w:rPr>
          <w:color w:val="292526"/>
        </w:rPr>
        <w:t>a</w:t>
      </w:r>
      <w:r>
        <w:rPr>
          <w:color w:val="292526"/>
          <w:spacing w:val="-12"/>
        </w:rPr>
        <w:t xml:space="preserve"> </w:t>
      </w:r>
      <w:r>
        <w:rPr>
          <w:color w:val="292526"/>
          <w:spacing w:val="-4"/>
        </w:rPr>
        <w:t>maintained</w:t>
      </w:r>
      <w:r>
        <w:rPr>
          <w:color w:val="292526"/>
          <w:spacing w:val="-12"/>
        </w:rPr>
        <w:t xml:space="preserve"> </w:t>
      </w:r>
      <w:r>
        <w:rPr>
          <w:color w:val="292526"/>
          <w:spacing w:val="-4"/>
        </w:rPr>
        <w:t>school</w:t>
      </w:r>
      <w:r>
        <w:rPr>
          <w:color w:val="292526"/>
          <w:spacing w:val="-12"/>
        </w:rPr>
        <w:t xml:space="preserve"> </w:t>
      </w:r>
      <w:r>
        <w:rPr>
          <w:color w:val="292526"/>
          <w:spacing w:val="-3"/>
        </w:rPr>
        <w:t>must</w:t>
      </w:r>
      <w:r>
        <w:rPr>
          <w:color w:val="292526"/>
          <w:spacing w:val="-12"/>
        </w:rPr>
        <w:t xml:space="preserve"> </w:t>
      </w:r>
      <w:r>
        <w:rPr>
          <w:color w:val="292526"/>
        </w:rPr>
        <w:t>be</w:t>
      </w:r>
      <w:r>
        <w:rPr>
          <w:color w:val="292526"/>
          <w:spacing w:val="-12"/>
        </w:rPr>
        <w:t xml:space="preserve"> </w:t>
      </w:r>
      <w:r>
        <w:rPr>
          <w:color w:val="292526"/>
        </w:rPr>
        <w:t>a</w:t>
      </w:r>
      <w:r>
        <w:rPr>
          <w:color w:val="292526"/>
          <w:spacing w:val="-13"/>
        </w:rPr>
        <w:t xml:space="preserve"> </w:t>
      </w:r>
      <w:r>
        <w:rPr>
          <w:color w:val="292526"/>
          <w:spacing w:val="-4"/>
        </w:rPr>
        <w:t>balanced</w:t>
      </w:r>
      <w:r>
        <w:rPr>
          <w:color w:val="292526"/>
          <w:spacing w:val="-12"/>
        </w:rPr>
        <w:t xml:space="preserve"> </w:t>
      </w:r>
      <w:r>
        <w:rPr>
          <w:color w:val="292526"/>
          <w:spacing w:val="-3"/>
        </w:rPr>
        <w:t>and</w:t>
      </w:r>
      <w:r>
        <w:rPr>
          <w:color w:val="292526"/>
          <w:spacing w:val="-12"/>
        </w:rPr>
        <w:t xml:space="preserve"> </w:t>
      </w:r>
      <w:r>
        <w:rPr>
          <w:color w:val="292526"/>
          <w:spacing w:val="-4"/>
        </w:rPr>
        <w:t>broadly</w:t>
      </w:r>
      <w:r>
        <w:rPr>
          <w:color w:val="292526"/>
          <w:spacing w:val="-12"/>
        </w:rPr>
        <w:t xml:space="preserve"> </w:t>
      </w:r>
      <w:r>
        <w:rPr>
          <w:color w:val="292526"/>
          <w:spacing w:val="-4"/>
        </w:rPr>
        <w:t>based</w:t>
      </w:r>
      <w:r>
        <w:rPr>
          <w:color w:val="292526"/>
          <w:spacing w:val="-12"/>
        </w:rPr>
        <w:t xml:space="preserve"> </w:t>
      </w:r>
      <w:r>
        <w:rPr>
          <w:color w:val="292526"/>
          <w:spacing w:val="-3"/>
        </w:rPr>
        <w:t>one</w:t>
      </w:r>
      <w:r>
        <w:rPr>
          <w:color w:val="292526"/>
          <w:spacing w:val="-12"/>
        </w:rPr>
        <w:t xml:space="preserve"> </w:t>
      </w:r>
      <w:r>
        <w:rPr>
          <w:color w:val="292526"/>
          <w:spacing w:val="-4"/>
        </w:rPr>
        <w:t>which</w:t>
      </w:r>
      <w:r>
        <w:rPr>
          <w:color w:val="292526"/>
          <w:spacing w:val="-12"/>
        </w:rPr>
        <w:t xml:space="preserve"> </w:t>
      </w:r>
      <w:r>
        <w:rPr>
          <w:color w:val="292526"/>
          <w:spacing w:val="-5"/>
        </w:rPr>
        <w:t>‘promotes</w:t>
      </w:r>
      <w:r>
        <w:rPr>
          <w:color w:val="292526"/>
          <w:spacing w:val="-12"/>
        </w:rPr>
        <w:t xml:space="preserve"> </w:t>
      </w:r>
      <w:r>
        <w:rPr>
          <w:color w:val="292526"/>
          <w:spacing w:val="-3"/>
        </w:rPr>
        <w:t>the</w:t>
      </w:r>
      <w:r>
        <w:rPr>
          <w:color w:val="292526"/>
          <w:spacing w:val="-12"/>
        </w:rPr>
        <w:t xml:space="preserve"> </w:t>
      </w:r>
      <w:r>
        <w:rPr>
          <w:color w:val="292526"/>
          <w:spacing w:val="-4"/>
        </w:rPr>
        <w:t>spiritual,</w:t>
      </w:r>
      <w:r>
        <w:rPr>
          <w:color w:val="292526"/>
          <w:spacing w:val="-12"/>
        </w:rPr>
        <w:t xml:space="preserve"> </w:t>
      </w:r>
      <w:r>
        <w:rPr>
          <w:color w:val="292526"/>
          <w:spacing w:val="-4"/>
        </w:rPr>
        <w:t>moral,</w:t>
      </w:r>
      <w:r>
        <w:rPr>
          <w:color w:val="292526"/>
          <w:spacing w:val="-13"/>
        </w:rPr>
        <w:t xml:space="preserve"> </w:t>
      </w:r>
      <w:r>
        <w:rPr>
          <w:color w:val="292526"/>
          <w:spacing w:val="-4"/>
        </w:rPr>
        <w:t>cultural,</w:t>
      </w:r>
      <w:r>
        <w:rPr>
          <w:color w:val="292526"/>
          <w:spacing w:val="-12"/>
        </w:rPr>
        <w:t xml:space="preserve"> </w:t>
      </w:r>
      <w:r>
        <w:rPr>
          <w:color w:val="292526"/>
          <w:spacing w:val="-4"/>
        </w:rPr>
        <w:t>mental</w:t>
      </w:r>
      <w:r>
        <w:rPr>
          <w:color w:val="292526"/>
          <w:spacing w:val="-12"/>
        </w:rPr>
        <w:t xml:space="preserve"> </w:t>
      </w:r>
      <w:r>
        <w:rPr>
          <w:color w:val="292526"/>
          <w:spacing w:val="-3"/>
        </w:rPr>
        <w:t>and</w:t>
      </w:r>
      <w:r>
        <w:rPr>
          <w:color w:val="292526"/>
          <w:spacing w:val="-12"/>
        </w:rPr>
        <w:t xml:space="preserve"> </w:t>
      </w:r>
      <w:r>
        <w:rPr>
          <w:color w:val="292526"/>
          <w:spacing w:val="-5"/>
        </w:rPr>
        <w:t>physical</w:t>
      </w:r>
      <w:r>
        <w:rPr>
          <w:color w:val="292526"/>
          <w:spacing w:val="-12"/>
        </w:rPr>
        <w:t xml:space="preserve"> </w:t>
      </w:r>
      <w:r>
        <w:rPr>
          <w:color w:val="292526"/>
          <w:spacing w:val="-4"/>
        </w:rPr>
        <w:t>development</w:t>
      </w:r>
      <w:r>
        <w:rPr>
          <w:color w:val="292526"/>
          <w:spacing w:val="-12"/>
        </w:rPr>
        <w:t xml:space="preserve"> </w:t>
      </w:r>
      <w:r>
        <w:rPr>
          <w:color w:val="292526"/>
          <w:spacing w:val="-4"/>
        </w:rPr>
        <w:t>of</w:t>
      </w:r>
      <w:r>
        <w:rPr>
          <w:color w:val="292526"/>
          <w:spacing w:val="-12"/>
        </w:rPr>
        <w:t xml:space="preserve"> </w:t>
      </w:r>
      <w:r>
        <w:rPr>
          <w:color w:val="292526"/>
          <w:spacing w:val="-4"/>
        </w:rPr>
        <w:t>pupils</w:t>
      </w:r>
      <w:r>
        <w:rPr>
          <w:color w:val="292526"/>
          <w:spacing w:val="-12"/>
        </w:rPr>
        <w:t xml:space="preserve"> </w:t>
      </w:r>
      <w:r>
        <w:rPr>
          <w:color w:val="292526"/>
          <w:spacing w:val="-3"/>
        </w:rPr>
        <w:t>and</w:t>
      </w:r>
      <w:r>
        <w:rPr>
          <w:color w:val="292526"/>
          <w:spacing w:val="-12"/>
        </w:rPr>
        <w:t xml:space="preserve"> </w:t>
      </w:r>
      <w:r>
        <w:rPr>
          <w:color w:val="292526"/>
          <w:spacing w:val="-4"/>
        </w:rPr>
        <w:t>of</w:t>
      </w:r>
      <w:r>
        <w:rPr>
          <w:color w:val="292526"/>
          <w:spacing w:val="-13"/>
        </w:rPr>
        <w:t xml:space="preserve"> </w:t>
      </w:r>
      <w:r>
        <w:rPr>
          <w:color w:val="292526"/>
          <w:spacing w:val="-4"/>
        </w:rPr>
        <w:t xml:space="preserve">society, </w:t>
      </w:r>
      <w:r>
        <w:rPr>
          <w:color w:val="292526"/>
          <w:spacing w:val="-3"/>
        </w:rPr>
        <w:t>and</w:t>
      </w:r>
      <w:r>
        <w:rPr>
          <w:color w:val="292526"/>
          <w:spacing w:val="-13"/>
        </w:rPr>
        <w:t xml:space="preserve"> </w:t>
      </w:r>
      <w:r>
        <w:rPr>
          <w:color w:val="292526"/>
          <w:spacing w:val="-4"/>
        </w:rPr>
        <w:t>prepares</w:t>
      </w:r>
      <w:r>
        <w:rPr>
          <w:color w:val="292526"/>
          <w:spacing w:val="-13"/>
        </w:rPr>
        <w:t xml:space="preserve"> </w:t>
      </w:r>
      <w:r>
        <w:rPr>
          <w:color w:val="292526"/>
          <w:spacing w:val="-4"/>
        </w:rPr>
        <w:t>pupils</w:t>
      </w:r>
      <w:r>
        <w:rPr>
          <w:color w:val="292526"/>
          <w:spacing w:val="-12"/>
        </w:rPr>
        <w:t xml:space="preserve"> </w:t>
      </w:r>
      <w:r>
        <w:rPr>
          <w:color w:val="292526"/>
          <w:spacing w:val="-4"/>
        </w:rPr>
        <w:t>for</w:t>
      </w:r>
      <w:r>
        <w:rPr>
          <w:color w:val="292526"/>
          <w:spacing w:val="-13"/>
        </w:rPr>
        <w:t xml:space="preserve"> </w:t>
      </w:r>
      <w:r>
        <w:rPr>
          <w:color w:val="292526"/>
          <w:spacing w:val="-3"/>
        </w:rPr>
        <w:t>the</w:t>
      </w:r>
      <w:r>
        <w:rPr>
          <w:color w:val="292526"/>
          <w:spacing w:val="-12"/>
        </w:rPr>
        <w:t xml:space="preserve"> </w:t>
      </w:r>
      <w:r>
        <w:rPr>
          <w:color w:val="292526"/>
          <w:spacing w:val="-4"/>
        </w:rPr>
        <w:t>opportunities,</w:t>
      </w:r>
      <w:r>
        <w:rPr>
          <w:color w:val="292526"/>
          <w:spacing w:val="-13"/>
        </w:rPr>
        <w:t xml:space="preserve"> </w:t>
      </w:r>
      <w:r>
        <w:rPr>
          <w:color w:val="292526"/>
          <w:spacing w:val="-5"/>
        </w:rPr>
        <w:t>responsibilities</w:t>
      </w:r>
      <w:r>
        <w:rPr>
          <w:color w:val="292526"/>
          <w:spacing w:val="-12"/>
        </w:rPr>
        <w:t xml:space="preserve"> </w:t>
      </w:r>
      <w:r>
        <w:rPr>
          <w:color w:val="292526"/>
          <w:spacing w:val="-3"/>
        </w:rPr>
        <w:t>and</w:t>
      </w:r>
      <w:r>
        <w:rPr>
          <w:color w:val="292526"/>
          <w:spacing w:val="-13"/>
        </w:rPr>
        <w:t xml:space="preserve"> </w:t>
      </w:r>
      <w:r>
        <w:rPr>
          <w:color w:val="292526"/>
          <w:spacing w:val="-4"/>
        </w:rPr>
        <w:t>experiences</w:t>
      </w:r>
      <w:r>
        <w:rPr>
          <w:color w:val="292526"/>
          <w:spacing w:val="-12"/>
        </w:rPr>
        <w:t xml:space="preserve"> </w:t>
      </w:r>
      <w:r>
        <w:rPr>
          <w:color w:val="292526"/>
          <w:spacing w:val="-4"/>
        </w:rPr>
        <w:t>of</w:t>
      </w:r>
      <w:r>
        <w:rPr>
          <w:color w:val="292526"/>
          <w:spacing w:val="-13"/>
        </w:rPr>
        <w:t xml:space="preserve"> </w:t>
      </w:r>
      <w:r>
        <w:rPr>
          <w:color w:val="292526"/>
          <w:spacing w:val="-4"/>
        </w:rPr>
        <w:t>later</w:t>
      </w:r>
      <w:r>
        <w:rPr>
          <w:color w:val="292526"/>
          <w:spacing w:val="-12"/>
        </w:rPr>
        <w:t xml:space="preserve"> </w:t>
      </w:r>
      <w:r>
        <w:rPr>
          <w:color w:val="292526"/>
          <w:spacing w:val="-8"/>
        </w:rPr>
        <w:t>life’.’</w:t>
      </w:r>
      <w:r>
        <w:rPr>
          <w:color w:val="292526"/>
          <w:spacing w:val="-13"/>
        </w:rPr>
        <w:t xml:space="preserve"> </w:t>
      </w:r>
      <w:r>
        <w:rPr>
          <w:color w:val="292526"/>
          <w:spacing w:val="-3"/>
        </w:rPr>
        <w:t>Section</w:t>
      </w:r>
      <w:r>
        <w:rPr>
          <w:color w:val="292526"/>
          <w:spacing w:val="-12"/>
        </w:rPr>
        <w:t xml:space="preserve"> </w:t>
      </w:r>
      <w:r>
        <w:rPr>
          <w:color w:val="292526"/>
        </w:rPr>
        <w:t>2</w:t>
      </w:r>
      <w:r>
        <w:rPr>
          <w:color w:val="292526"/>
          <w:spacing w:val="-13"/>
        </w:rPr>
        <w:t xml:space="preserve"> </w:t>
      </w:r>
      <w:r>
        <w:rPr>
          <w:color w:val="292526"/>
          <w:spacing w:val="-3"/>
        </w:rPr>
        <w:t>79</w:t>
      </w:r>
      <w:r>
        <w:rPr>
          <w:color w:val="292526"/>
          <w:spacing w:val="-12"/>
        </w:rPr>
        <w:t xml:space="preserve"> </w:t>
      </w:r>
      <w:r>
        <w:rPr>
          <w:color w:val="292526"/>
          <w:spacing w:val="-10"/>
        </w:rPr>
        <w:t>(1)</w:t>
      </w:r>
      <w:r>
        <w:rPr>
          <w:color w:val="292526"/>
          <w:spacing w:val="-13"/>
        </w:rPr>
        <w:t xml:space="preserve"> </w:t>
      </w:r>
      <w:r>
        <w:rPr>
          <w:color w:val="292526"/>
          <w:spacing w:val="-3"/>
        </w:rPr>
        <w:t>School</w:t>
      </w:r>
      <w:r>
        <w:rPr>
          <w:color w:val="292526"/>
          <w:spacing w:val="-13"/>
        </w:rPr>
        <w:t xml:space="preserve"> </w:t>
      </w:r>
      <w:r>
        <w:rPr>
          <w:color w:val="292526"/>
          <w:spacing w:val="-4"/>
        </w:rPr>
        <w:t>Standards</w:t>
      </w:r>
      <w:r>
        <w:rPr>
          <w:color w:val="292526"/>
          <w:spacing w:val="-12"/>
        </w:rPr>
        <w:t xml:space="preserve"> </w:t>
      </w:r>
      <w:r>
        <w:rPr>
          <w:color w:val="292526"/>
          <w:spacing w:val="-3"/>
        </w:rPr>
        <w:t>and</w:t>
      </w:r>
      <w:r>
        <w:rPr>
          <w:color w:val="292526"/>
          <w:spacing w:val="-13"/>
        </w:rPr>
        <w:t xml:space="preserve"> </w:t>
      </w:r>
      <w:r>
        <w:rPr>
          <w:color w:val="292526"/>
          <w:spacing w:val="-5"/>
        </w:rPr>
        <w:t>Framework</w:t>
      </w:r>
      <w:r>
        <w:rPr>
          <w:color w:val="292526"/>
          <w:spacing w:val="-12"/>
        </w:rPr>
        <w:t xml:space="preserve"> </w:t>
      </w:r>
      <w:r>
        <w:rPr>
          <w:color w:val="292526"/>
          <w:spacing w:val="-3"/>
        </w:rPr>
        <w:t>Act.</w:t>
      </w:r>
    </w:p>
    <w:p w14:paraId="3CCBB612" w14:textId="77777777" w:rsidR="00813388" w:rsidRDefault="00D20C02">
      <w:pPr>
        <w:pStyle w:val="BodyText"/>
        <w:spacing w:before="55"/>
        <w:ind w:left="106"/>
      </w:pPr>
      <w:r>
        <w:rPr>
          <w:noProof/>
          <w:color w:val="292526"/>
          <w:spacing w:val="-4"/>
          <w:lang w:val="en-GB" w:eastAsia="en-GB"/>
        </w:rPr>
        <mc:AlternateContent>
          <mc:Choice Requires="wps">
            <w:drawing>
              <wp:anchor distT="45720" distB="45720" distL="114300" distR="114300" simplePos="0" relativeHeight="251665408" behindDoc="0" locked="0" layoutInCell="1" allowOverlap="1" wp14:anchorId="0BFD9EDF" wp14:editId="1BC475CE">
                <wp:simplePos x="0" y="0"/>
                <wp:positionH relativeFrom="column">
                  <wp:posOffset>4984750</wp:posOffset>
                </wp:positionH>
                <wp:positionV relativeFrom="paragraph">
                  <wp:posOffset>179705</wp:posOffset>
                </wp:positionV>
                <wp:extent cx="5101590" cy="1555750"/>
                <wp:effectExtent l="3175" t="4445" r="635" b="1905"/>
                <wp:wrapNone/>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1590" cy="155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C9523" w14:textId="77777777" w:rsidR="001F57E9" w:rsidRDefault="001F57E9" w:rsidP="001F57E9">
                            <w:pPr>
                              <w:pStyle w:val="TriangleBulletsStepstoProgressionOverview"/>
                              <w:numPr>
                                <w:ilvl w:val="0"/>
                                <w:numId w:val="26"/>
                              </w:numPr>
                            </w:pPr>
                            <w:r>
                              <w:t>Pupils should have the opportunity to learn that there are those who do not hold religious beliefs and have their own philosophical perspectives, and subject matter should facilitate integration and promotion of shared values.</w:t>
                            </w:r>
                          </w:p>
                          <w:p w14:paraId="50E225C6" w14:textId="77777777" w:rsidR="001F57E9" w:rsidRPr="004B3770" w:rsidRDefault="001F57E9" w:rsidP="001F57E9">
                            <w:pPr>
                              <w:pStyle w:val="TriangleBulletsStepstoProgressionOverview"/>
                              <w:numPr>
                                <w:ilvl w:val="0"/>
                                <w:numId w:val="26"/>
                              </w:numPr>
                            </w:pPr>
                            <w:r>
                              <w:t>The study of religion should be based on the legal requirements and provide an appropriate balance between and within Christianity, other principal religions and, where appropriate, other religious traditions and worldviews, across the key stages as a whole, making appropriate links with other parts of the curriculum and its cross-curricular dimensions.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FD9EDF" id="Text Box 21" o:spid="_x0000_s1032" type="#_x0000_t202" style="position:absolute;left:0;text-align:left;margin-left:392.5pt;margin-top:14.15pt;width:401.7pt;height:122.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" filled="f" stroked="f">
                <v:textbox style="mso-fit-shape-to-text:t">
                  <w:txbxContent>
                    <w:p w14:paraId="2DAC9523" w14:textId="77777777" w:rsidR="001F57E9" w:rsidRDefault="001F57E9" w:rsidP="001F57E9">
                      <w:pPr>
                        <w:pStyle w:val="TriangleBulletsStepstoProgressionOverview"/>
                        <w:numPr>
                          <w:ilvl w:val="0"/>
                          <w:numId w:val="26"/>
                        </w:numPr>
                      </w:pPr>
                      <w:r>
                        <w:t>Pupils should have the opportunity to learn that there are those who do not hold religious beliefs and have their own philosophical perspectives, and subject matter should facilitate integration and promotion of shared values.</w:t>
                      </w:r>
                    </w:p>
                    <w:p w14:paraId="50E225C6" w14:textId="77777777" w:rsidR="001F57E9" w:rsidRPr="004B3770" w:rsidRDefault="001F57E9" w:rsidP="001F57E9">
                      <w:pPr>
                        <w:pStyle w:val="TriangleBulletsStepstoProgressionOverview"/>
                        <w:numPr>
                          <w:ilvl w:val="0"/>
                          <w:numId w:val="26"/>
                        </w:numPr>
                      </w:pPr>
                      <w:r>
                        <w:t>The study of religion should be based on the legal requirements and provide an appropriate balance between and within Christianity, other principal religions and, where appropriate, other religious traditions and worldviews, across the key stages as a whole, making appropriate links with other parts of the curriculum and its cross-curricular dimensions.</w:t>
                      </w:r>
                    </w:p>
                  </w:txbxContent>
                </v:textbox>
              </v:shape>
            </w:pict>
          </mc:Fallback>
        </mc:AlternateContent>
      </w:r>
      <w:r w:rsidR="00B948A6">
        <w:rPr>
          <w:color w:val="292526"/>
        </w:rPr>
        <w:t>Breadth and depth can be achieved in RE, if the following are taken into account:</w:t>
      </w:r>
    </w:p>
    <w:p w14:paraId="6E149F83" w14:textId="77777777" w:rsidR="00813388" w:rsidRDefault="00813388">
      <w:pPr>
        <w:sectPr w:rsidR="00813388" w:rsidSect="00F92615">
          <w:headerReference w:type="default" r:id="rId8"/>
          <w:headerReference w:type="first" r:id="rId9"/>
          <w:type w:val="continuous"/>
          <w:pgSz w:w="16840" w:h="11910" w:orient="landscape"/>
          <w:pgMar w:top="260" w:right="440" w:bottom="280" w:left="460" w:header="720" w:footer="720" w:gutter="0"/>
          <w:cols w:space="720"/>
          <w:titlePg/>
          <w:docGrid w:linePitch="299"/>
        </w:sectPr>
      </w:pPr>
    </w:p>
    <w:p w14:paraId="28384FAA" w14:textId="77777777" w:rsidR="00813388" w:rsidRDefault="00B948A6" w:rsidP="006D7AC2">
      <w:pPr>
        <w:pStyle w:val="BodyText"/>
        <w:numPr>
          <w:ilvl w:val="0"/>
          <w:numId w:val="16"/>
        </w:numPr>
        <w:spacing w:before="153" w:line="280" w:lineRule="auto"/>
        <w:ind w:right="7"/>
      </w:pPr>
      <w:r>
        <w:rPr>
          <w:color w:val="292526"/>
        </w:rPr>
        <w:t>RE</w:t>
      </w:r>
      <w:r>
        <w:rPr>
          <w:color w:val="292526"/>
          <w:spacing w:val="-19"/>
        </w:rPr>
        <w:t xml:space="preserve"> </w:t>
      </w:r>
      <w:r>
        <w:rPr>
          <w:color w:val="292526"/>
          <w:spacing w:val="-4"/>
        </w:rPr>
        <w:t>should</w:t>
      </w:r>
      <w:r>
        <w:rPr>
          <w:color w:val="292526"/>
          <w:spacing w:val="-19"/>
        </w:rPr>
        <w:t xml:space="preserve"> </w:t>
      </w:r>
      <w:r>
        <w:rPr>
          <w:color w:val="292526"/>
          <w:spacing w:val="-4"/>
        </w:rPr>
        <w:t>provide</w:t>
      </w:r>
      <w:r>
        <w:rPr>
          <w:color w:val="292526"/>
          <w:spacing w:val="-18"/>
        </w:rPr>
        <w:t xml:space="preserve"> </w:t>
      </w:r>
      <w:r>
        <w:rPr>
          <w:color w:val="292526"/>
          <w:spacing w:val="-4"/>
        </w:rPr>
        <w:t>opportunities</w:t>
      </w:r>
      <w:r>
        <w:rPr>
          <w:color w:val="292526"/>
          <w:spacing w:val="-18"/>
        </w:rPr>
        <w:t xml:space="preserve"> </w:t>
      </w:r>
      <w:r>
        <w:rPr>
          <w:color w:val="292526"/>
          <w:spacing w:val="-4"/>
        </w:rPr>
        <w:t>for</w:t>
      </w:r>
      <w:r>
        <w:rPr>
          <w:color w:val="292526"/>
          <w:spacing w:val="-19"/>
        </w:rPr>
        <w:t xml:space="preserve"> </w:t>
      </w:r>
      <w:r>
        <w:rPr>
          <w:color w:val="292526"/>
          <w:spacing w:val="-4"/>
        </w:rPr>
        <w:t>pupils</w:t>
      </w:r>
      <w:r>
        <w:rPr>
          <w:color w:val="292526"/>
          <w:spacing w:val="-18"/>
        </w:rPr>
        <w:t xml:space="preserve"> </w:t>
      </w:r>
      <w:r>
        <w:rPr>
          <w:color w:val="292526"/>
          <w:spacing w:val="-4"/>
        </w:rPr>
        <w:t>to</w:t>
      </w:r>
      <w:r>
        <w:rPr>
          <w:color w:val="292526"/>
          <w:spacing w:val="-19"/>
        </w:rPr>
        <w:t xml:space="preserve"> </w:t>
      </w:r>
      <w:r>
        <w:rPr>
          <w:color w:val="292526"/>
          <w:spacing w:val="-4"/>
        </w:rPr>
        <w:t>develop</w:t>
      </w:r>
      <w:r>
        <w:rPr>
          <w:color w:val="292526"/>
          <w:spacing w:val="-19"/>
        </w:rPr>
        <w:t xml:space="preserve"> </w:t>
      </w:r>
      <w:r>
        <w:rPr>
          <w:color w:val="292526"/>
          <w:spacing w:val="-5"/>
        </w:rPr>
        <w:t>positive</w:t>
      </w:r>
      <w:r>
        <w:rPr>
          <w:color w:val="292526"/>
          <w:spacing w:val="-18"/>
        </w:rPr>
        <w:t xml:space="preserve"> </w:t>
      </w:r>
      <w:r>
        <w:rPr>
          <w:color w:val="292526"/>
          <w:spacing w:val="-4"/>
        </w:rPr>
        <w:t>attitudes</w:t>
      </w:r>
      <w:r>
        <w:rPr>
          <w:color w:val="292526"/>
          <w:spacing w:val="-18"/>
        </w:rPr>
        <w:t xml:space="preserve"> </w:t>
      </w:r>
      <w:r>
        <w:rPr>
          <w:color w:val="292526"/>
          <w:spacing w:val="-3"/>
        </w:rPr>
        <w:t>and</w:t>
      </w:r>
      <w:r>
        <w:rPr>
          <w:color w:val="292526"/>
          <w:spacing w:val="-19"/>
        </w:rPr>
        <w:t xml:space="preserve"> </w:t>
      </w:r>
      <w:r>
        <w:rPr>
          <w:color w:val="292526"/>
          <w:spacing w:val="-4"/>
        </w:rPr>
        <w:t>values</w:t>
      </w:r>
      <w:r>
        <w:rPr>
          <w:color w:val="292526"/>
          <w:spacing w:val="-17"/>
        </w:rPr>
        <w:t xml:space="preserve"> </w:t>
      </w:r>
      <w:r>
        <w:rPr>
          <w:color w:val="292526"/>
          <w:spacing w:val="-3"/>
        </w:rPr>
        <w:t>and</w:t>
      </w:r>
      <w:r>
        <w:rPr>
          <w:color w:val="292526"/>
          <w:spacing w:val="-19"/>
        </w:rPr>
        <w:t xml:space="preserve"> </w:t>
      </w:r>
      <w:r>
        <w:rPr>
          <w:color w:val="292526"/>
          <w:spacing w:val="-4"/>
        </w:rPr>
        <w:t xml:space="preserve">to </w:t>
      </w:r>
      <w:r>
        <w:rPr>
          <w:color w:val="292526"/>
          <w:spacing w:val="-3"/>
        </w:rPr>
        <w:t>reflect</w:t>
      </w:r>
      <w:r>
        <w:rPr>
          <w:color w:val="292526"/>
          <w:spacing w:val="-20"/>
        </w:rPr>
        <w:t xml:space="preserve"> </w:t>
      </w:r>
      <w:r>
        <w:rPr>
          <w:color w:val="292526"/>
          <w:spacing w:val="-3"/>
        </w:rPr>
        <w:t>and</w:t>
      </w:r>
      <w:r>
        <w:rPr>
          <w:color w:val="292526"/>
          <w:spacing w:val="-20"/>
        </w:rPr>
        <w:t xml:space="preserve"> </w:t>
      </w:r>
      <w:r>
        <w:rPr>
          <w:color w:val="292526"/>
          <w:spacing w:val="-4"/>
        </w:rPr>
        <w:t>relate</w:t>
      </w:r>
      <w:r>
        <w:rPr>
          <w:color w:val="292526"/>
          <w:spacing w:val="-20"/>
        </w:rPr>
        <w:t xml:space="preserve"> </w:t>
      </w:r>
      <w:r>
        <w:rPr>
          <w:color w:val="292526"/>
          <w:spacing w:val="-4"/>
        </w:rPr>
        <w:t>their</w:t>
      </w:r>
      <w:r>
        <w:rPr>
          <w:color w:val="292526"/>
          <w:spacing w:val="-21"/>
        </w:rPr>
        <w:t xml:space="preserve"> </w:t>
      </w:r>
      <w:r>
        <w:rPr>
          <w:color w:val="292526"/>
          <w:spacing w:val="-4"/>
        </w:rPr>
        <w:t>learning</w:t>
      </w:r>
      <w:r>
        <w:rPr>
          <w:color w:val="292526"/>
          <w:spacing w:val="-20"/>
        </w:rPr>
        <w:t xml:space="preserve"> </w:t>
      </w:r>
      <w:r>
        <w:rPr>
          <w:color w:val="292526"/>
        </w:rPr>
        <w:t>in</w:t>
      </w:r>
      <w:r>
        <w:rPr>
          <w:color w:val="292526"/>
          <w:spacing w:val="-20"/>
        </w:rPr>
        <w:t xml:space="preserve"> </w:t>
      </w:r>
      <w:r>
        <w:rPr>
          <w:color w:val="292526"/>
        </w:rPr>
        <w:t>RE</w:t>
      </w:r>
      <w:r>
        <w:rPr>
          <w:color w:val="292526"/>
          <w:spacing w:val="-21"/>
        </w:rPr>
        <w:t xml:space="preserve"> </w:t>
      </w:r>
      <w:r>
        <w:rPr>
          <w:color w:val="292526"/>
          <w:spacing w:val="-4"/>
        </w:rPr>
        <w:t>to</w:t>
      </w:r>
      <w:r>
        <w:rPr>
          <w:color w:val="292526"/>
          <w:spacing w:val="-21"/>
        </w:rPr>
        <w:t xml:space="preserve"> </w:t>
      </w:r>
      <w:r>
        <w:rPr>
          <w:color w:val="292526"/>
          <w:spacing w:val="-4"/>
        </w:rPr>
        <w:t>their</w:t>
      </w:r>
      <w:r>
        <w:rPr>
          <w:color w:val="292526"/>
          <w:spacing w:val="-21"/>
        </w:rPr>
        <w:t xml:space="preserve"> </w:t>
      </w:r>
      <w:r>
        <w:rPr>
          <w:color w:val="292526"/>
          <w:spacing w:val="-4"/>
        </w:rPr>
        <w:t>own</w:t>
      </w:r>
      <w:r>
        <w:rPr>
          <w:color w:val="292526"/>
          <w:spacing w:val="-19"/>
        </w:rPr>
        <w:t xml:space="preserve"> </w:t>
      </w:r>
      <w:r>
        <w:rPr>
          <w:color w:val="292526"/>
          <w:spacing w:val="-4"/>
        </w:rPr>
        <w:t>experience.</w:t>
      </w:r>
    </w:p>
    <w:p w14:paraId="1354F5F7" w14:textId="77777777" w:rsidR="00813388" w:rsidRDefault="00B948A6" w:rsidP="006D7AC2">
      <w:pPr>
        <w:pStyle w:val="BodyText"/>
        <w:numPr>
          <w:ilvl w:val="0"/>
          <w:numId w:val="16"/>
        </w:numPr>
        <w:spacing w:before="112" w:line="280" w:lineRule="auto"/>
        <w:ind w:right="7"/>
      </w:pPr>
      <w:r>
        <w:rPr>
          <w:color w:val="292526"/>
          <w:spacing w:val="-4"/>
        </w:rPr>
        <w:t xml:space="preserve">Building </w:t>
      </w:r>
      <w:r>
        <w:rPr>
          <w:color w:val="292526"/>
        </w:rPr>
        <w:t xml:space="preserve">on </w:t>
      </w:r>
      <w:r>
        <w:rPr>
          <w:color w:val="292526"/>
          <w:spacing w:val="-3"/>
        </w:rPr>
        <w:t xml:space="preserve">the statutory </w:t>
      </w:r>
      <w:r>
        <w:rPr>
          <w:color w:val="292526"/>
          <w:spacing w:val="-4"/>
        </w:rPr>
        <w:t xml:space="preserve">requirements, </w:t>
      </w:r>
      <w:r>
        <w:rPr>
          <w:color w:val="292526"/>
        </w:rPr>
        <w:t xml:space="preserve">it </w:t>
      </w:r>
      <w:r>
        <w:rPr>
          <w:color w:val="292526"/>
          <w:spacing w:val="-3"/>
        </w:rPr>
        <w:t xml:space="preserve">is </w:t>
      </w:r>
      <w:r>
        <w:rPr>
          <w:color w:val="292526"/>
          <w:spacing w:val="-4"/>
        </w:rPr>
        <w:t xml:space="preserve">recommended that there should </w:t>
      </w:r>
      <w:r>
        <w:rPr>
          <w:color w:val="292526"/>
        </w:rPr>
        <w:t xml:space="preserve">be a wide- </w:t>
      </w:r>
      <w:r>
        <w:rPr>
          <w:color w:val="292526"/>
          <w:spacing w:val="-4"/>
        </w:rPr>
        <w:t xml:space="preserve">ranging </w:t>
      </w:r>
      <w:r>
        <w:rPr>
          <w:color w:val="292526"/>
          <w:spacing w:val="-3"/>
        </w:rPr>
        <w:t xml:space="preserve">study </w:t>
      </w:r>
      <w:r>
        <w:rPr>
          <w:color w:val="292526"/>
          <w:spacing w:val="-4"/>
        </w:rPr>
        <w:t xml:space="preserve">of religion </w:t>
      </w:r>
      <w:r>
        <w:rPr>
          <w:color w:val="292526"/>
          <w:spacing w:val="-3"/>
        </w:rPr>
        <w:t xml:space="preserve">and </w:t>
      </w:r>
      <w:r>
        <w:rPr>
          <w:color w:val="292526"/>
          <w:spacing w:val="-4"/>
        </w:rPr>
        <w:t xml:space="preserve">belief across </w:t>
      </w:r>
      <w:r>
        <w:rPr>
          <w:color w:val="292526"/>
          <w:spacing w:val="-3"/>
        </w:rPr>
        <w:t xml:space="preserve">the </w:t>
      </w:r>
      <w:r>
        <w:rPr>
          <w:color w:val="292526"/>
          <w:spacing w:val="-5"/>
        </w:rPr>
        <w:t xml:space="preserve">key </w:t>
      </w:r>
      <w:r>
        <w:rPr>
          <w:color w:val="292526"/>
          <w:spacing w:val="-4"/>
        </w:rPr>
        <w:t xml:space="preserve">stages </w:t>
      </w:r>
      <w:r>
        <w:rPr>
          <w:color w:val="292526"/>
          <w:spacing w:val="-3"/>
        </w:rPr>
        <w:t xml:space="preserve">as </w:t>
      </w:r>
      <w:r>
        <w:rPr>
          <w:color w:val="292526"/>
        </w:rPr>
        <w:t xml:space="preserve">a </w:t>
      </w:r>
      <w:r>
        <w:rPr>
          <w:color w:val="292526"/>
          <w:spacing w:val="-4"/>
        </w:rPr>
        <w:t>whole.</w:t>
      </w:r>
    </w:p>
    <w:p w14:paraId="3D6CC9F7" w14:textId="77777777" w:rsidR="00813388" w:rsidRDefault="00B948A6" w:rsidP="006D7AC2">
      <w:pPr>
        <w:pStyle w:val="BodyText"/>
        <w:numPr>
          <w:ilvl w:val="0"/>
          <w:numId w:val="16"/>
        </w:numPr>
        <w:spacing w:before="112" w:line="280" w:lineRule="auto"/>
        <w:ind w:right="7"/>
      </w:pPr>
      <w:r>
        <w:rPr>
          <w:color w:val="292526"/>
          <w:spacing w:val="-3"/>
        </w:rPr>
        <w:t xml:space="preserve">Not </w:t>
      </w:r>
      <w:r>
        <w:rPr>
          <w:color w:val="292526"/>
          <w:spacing w:val="-4"/>
        </w:rPr>
        <w:t xml:space="preserve">all religions </w:t>
      </w:r>
      <w:r>
        <w:rPr>
          <w:color w:val="292526"/>
          <w:spacing w:val="-3"/>
        </w:rPr>
        <w:t xml:space="preserve">need </w:t>
      </w:r>
      <w:r>
        <w:rPr>
          <w:color w:val="292526"/>
          <w:spacing w:val="-4"/>
        </w:rPr>
        <w:t xml:space="preserve">to </w:t>
      </w:r>
      <w:r>
        <w:rPr>
          <w:color w:val="292526"/>
        </w:rPr>
        <w:t xml:space="preserve">be </w:t>
      </w:r>
      <w:r>
        <w:rPr>
          <w:color w:val="292526"/>
          <w:spacing w:val="-4"/>
        </w:rPr>
        <w:t xml:space="preserve">studied </w:t>
      </w:r>
      <w:r>
        <w:rPr>
          <w:color w:val="292526"/>
        </w:rPr>
        <w:t xml:space="preserve">at </w:t>
      </w:r>
      <w:r>
        <w:rPr>
          <w:color w:val="292526"/>
          <w:spacing w:val="-3"/>
        </w:rPr>
        <w:t xml:space="preserve">the </w:t>
      </w:r>
      <w:r>
        <w:rPr>
          <w:color w:val="292526"/>
          <w:spacing w:val="-4"/>
        </w:rPr>
        <w:t xml:space="preserve">same depth </w:t>
      </w:r>
      <w:r>
        <w:rPr>
          <w:color w:val="292526"/>
        </w:rPr>
        <w:t xml:space="preserve">or in </w:t>
      </w:r>
      <w:r>
        <w:rPr>
          <w:color w:val="292526"/>
          <w:spacing w:val="-4"/>
        </w:rPr>
        <w:t xml:space="preserve">each </w:t>
      </w:r>
      <w:r>
        <w:rPr>
          <w:color w:val="292526"/>
          <w:spacing w:val="-5"/>
        </w:rPr>
        <w:t xml:space="preserve">key </w:t>
      </w:r>
      <w:r>
        <w:rPr>
          <w:color w:val="292526"/>
          <w:spacing w:val="-4"/>
        </w:rPr>
        <w:t xml:space="preserve">stage, </w:t>
      </w:r>
      <w:r>
        <w:rPr>
          <w:color w:val="292526"/>
        </w:rPr>
        <w:t xml:space="preserve">but </w:t>
      </w:r>
      <w:r>
        <w:rPr>
          <w:color w:val="292526"/>
          <w:spacing w:val="-4"/>
        </w:rPr>
        <w:t xml:space="preserve">all that </w:t>
      </w:r>
      <w:r>
        <w:rPr>
          <w:color w:val="292526"/>
          <w:spacing w:val="-3"/>
        </w:rPr>
        <w:t xml:space="preserve">are </w:t>
      </w:r>
      <w:r>
        <w:rPr>
          <w:color w:val="292526"/>
          <w:spacing w:val="-4"/>
        </w:rPr>
        <w:t xml:space="preserve">studied should </w:t>
      </w:r>
      <w:r>
        <w:rPr>
          <w:color w:val="292526"/>
        </w:rPr>
        <w:t xml:space="preserve">be </w:t>
      </w:r>
      <w:r>
        <w:rPr>
          <w:color w:val="292526"/>
          <w:spacing w:val="-4"/>
        </w:rPr>
        <w:t xml:space="preserve">studied </w:t>
      </w:r>
      <w:r>
        <w:rPr>
          <w:color w:val="292526"/>
        </w:rPr>
        <w:t xml:space="preserve">in a </w:t>
      </w:r>
      <w:r>
        <w:rPr>
          <w:color w:val="292526"/>
          <w:spacing w:val="-5"/>
        </w:rPr>
        <w:t xml:space="preserve">way </w:t>
      </w:r>
      <w:r>
        <w:rPr>
          <w:color w:val="292526"/>
          <w:spacing w:val="-4"/>
        </w:rPr>
        <w:t xml:space="preserve">that </w:t>
      </w:r>
      <w:r>
        <w:rPr>
          <w:color w:val="292526"/>
          <w:spacing w:val="-3"/>
        </w:rPr>
        <w:t xml:space="preserve">is </w:t>
      </w:r>
      <w:r>
        <w:rPr>
          <w:color w:val="292526"/>
          <w:spacing w:val="-4"/>
        </w:rPr>
        <w:t xml:space="preserve">coherent </w:t>
      </w:r>
      <w:r>
        <w:rPr>
          <w:color w:val="292526"/>
          <w:spacing w:val="-3"/>
        </w:rPr>
        <w:t xml:space="preserve">and </w:t>
      </w:r>
      <w:r>
        <w:rPr>
          <w:color w:val="292526"/>
          <w:spacing w:val="-4"/>
        </w:rPr>
        <w:t>promotes progression.</w:t>
      </w:r>
    </w:p>
    <w:p w14:paraId="118CDC47" w14:textId="77777777" w:rsidR="00F92615" w:rsidRDefault="00B948A6" w:rsidP="00F92615">
      <w:pPr>
        <w:pStyle w:val="BodyText"/>
        <w:spacing w:before="153" w:line="280" w:lineRule="auto"/>
        <w:ind w:left="826" w:right="124"/>
        <w:jc w:val="right"/>
      </w:pPr>
      <w:r>
        <w:br w:type="column"/>
      </w:r>
    </w:p>
    <w:p w14:paraId="63EB5793" w14:textId="77777777" w:rsidR="00F92615" w:rsidRDefault="00F92615" w:rsidP="00F92615">
      <w:pPr>
        <w:pStyle w:val="BodyText"/>
        <w:spacing w:before="153" w:line="280" w:lineRule="auto"/>
        <w:ind w:left="826" w:right="124"/>
        <w:jc w:val="right"/>
      </w:pPr>
    </w:p>
    <w:p w14:paraId="568B7CB1" w14:textId="77777777" w:rsidR="001F57E9" w:rsidRDefault="001F57E9" w:rsidP="00F92615">
      <w:pPr>
        <w:pStyle w:val="BodyText"/>
        <w:spacing w:before="153" w:line="280" w:lineRule="auto"/>
        <w:ind w:left="826" w:right="124"/>
        <w:jc w:val="right"/>
      </w:pPr>
    </w:p>
    <w:p w14:paraId="403B676B" w14:textId="77777777" w:rsidR="00F92615" w:rsidRDefault="00F92615" w:rsidP="00F92615">
      <w:pPr>
        <w:pStyle w:val="BodyText"/>
        <w:spacing w:before="153" w:line="280" w:lineRule="auto"/>
        <w:ind w:left="826" w:right="124"/>
        <w:jc w:val="right"/>
      </w:pPr>
    </w:p>
    <w:p w14:paraId="41FB5AE6" w14:textId="77777777" w:rsidR="00F92615" w:rsidRDefault="00F92615" w:rsidP="00F92615">
      <w:pPr>
        <w:pStyle w:val="BodyText"/>
        <w:spacing w:before="153" w:line="280" w:lineRule="auto"/>
        <w:ind w:left="826" w:right="124"/>
        <w:jc w:val="right"/>
      </w:pPr>
    </w:p>
    <w:p w14:paraId="62DAFA07" w14:textId="77777777" w:rsidR="00813388" w:rsidRDefault="00F92615" w:rsidP="00F92615">
      <w:pPr>
        <w:pStyle w:val="BodyText"/>
        <w:spacing w:before="153" w:line="280" w:lineRule="auto"/>
        <w:ind w:left="826" w:right="124"/>
        <w:jc w:val="right"/>
        <w:rPr>
          <w:rFonts w:ascii="Tuffy"/>
          <w:b/>
          <w:sz w:val="16"/>
        </w:rPr>
      </w:pPr>
      <w:r>
        <w:rPr>
          <w:color w:val="292526"/>
          <w:spacing w:val="-5"/>
          <w:sz w:val="16"/>
        </w:rPr>
        <w:t xml:space="preserve"> </w:t>
      </w:r>
      <w:r w:rsidR="00B948A6">
        <w:rPr>
          <w:color w:val="292526"/>
          <w:spacing w:val="-5"/>
          <w:sz w:val="16"/>
        </w:rPr>
        <w:t xml:space="preserve">Taken </w:t>
      </w:r>
      <w:r w:rsidR="00B948A6">
        <w:rPr>
          <w:color w:val="292526"/>
          <w:spacing w:val="-3"/>
          <w:sz w:val="16"/>
        </w:rPr>
        <w:t xml:space="preserve">from: </w:t>
      </w:r>
      <w:hyperlink r:id="rId10">
        <w:r w:rsidR="00B948A6">
          <w:rPr>
            <w:rFonts w:ascii="Tuffy"/>
            <w:b/>
            <w:color w:val="00B3F0"/>
            <w:spacing w:val="-3"/>
            <w:sz w:val="16"/>
            <w:u w:val="single" w:color="00B3F0"/>
          </w:rPr>
          <w:t xml:space="preserve">Religious </w:t>
        </w:r>
        <w:r w:rsidR="00B948A6">
          <w:rPr>
            <w:rFonts w:ascii="Tuffy"/>
            <w:b/>
            <w:color w:val="00B3F0"/>
            <w:sz w:val="16"/>
            <w:u w:val="single" w:color="00B3F0"/>
          </w:rPr>
          <w:t xml:space="preserve">Education in English Schools: Non-statutory guidance </w:t>
        </w:r>
        <w:r w:rsidR="00B948A6">
          <w:rPr>
            <w:rFonts w:ascii="Tuffy"/>
            <w:b/>
            <w:color w:val="00B3F0"/>
            <w:spacing w:val="-6"/>
            <w:sz w:val="16"/>
            <w:u w:val="single" w:color="00B3F0"/>
          </w:rPr>
          <w:t>2010</w:t>
        </w:r>
      </w:hyperlink>
    </w:p>
    <w:p w14:paraId="05B6BB88" w14:textId="77777777" w:rsidR="00813388" w:rsidRDefault="00813388">
      <w:pPr>
        <w:rPr>
          <w:rFonts w:ascii="Tuffy"/>
          <w:sz w:val="16"/>
        </w:rPr>
        <w:sectPr w:rsidR="00813388">
          <w:type w:val="continuous"/>
          <w:pgSz w:w="16840" w:h="11910" w:orient="landscape"/>
          <w:pgMar w:top="260" w:right="440" w:bottom="280" w:left="460" w:header="720" w:footer="720" w:gutter="0"/>
          <w:cols w:num="2" w:space="720" w:equalWidth="0">
            <w:col w:w="7859" w:space="135"/>
            <w:col w:w="7946"/>
          </w:cols>
        </w:sectPr>
      </w:pPr>
    </w:p>
    <w:p w14:paraId="4E4513D7" w14:textId="77777777" w:rsidR="00813388" w:rsidRDefault="00D20C02">
      <w:pPr>
        <w:pStyle w:val="Heading1"/>
        <w:spacing w:before="83"/>
      </w:pPr>
      <w:r>
        <w:rPr>
          <w:noProof/>
          <w:lang w:val="en-GB" w:eastAsia="en-GB"/>
        </w:rPr>
        <w:lastRenderedPageBreak/>
        <mc:AlternateContent>
          <mc:Choice Requires="wps">
            <w:drawing>
              <wp:anchor distT="0" distB="0" distL="0" distR="0" simplePos="0" relativeHeight="251658240" behindDoc="1" locked="0" layoutInCell="1" allowOverlap="1" wp14:anchorId="5AE81A6E" wp14:editId="154AC974">
                <wp:simplePos x="0" y="0"/>
                <wp:positionH relativeFrom="page">
                  <wp:posOffset>360045</wp:posOffset>
                </wp:positionH>
                <wp:positionV relativeFrom="paragraph">
                  <wp:posOffset>276225</wp:posOffset>
                </wp:positionV>
                <wp:extent cx="9984740" cy="0"/>
                <wp:effectExtent l="17145" t="15240" r="18415" b="13335"/>
                <wp:wrapTopAndBottom/>
                <wp:docPr id="1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84740" cy="0"/>
                        </a:xfrm>
                        <a:prstGeom prst="line">
                          <a:avLst/>
                        </a:prstGeom>
                        <a:noFill/>
                        <a:ln w="25400">
                          <a:solidFill>
                            <a:srgbClr val="E25D5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C40BE" id="Line 11"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21.75pt" to="814.5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" strokecolor="#e25d57" strokeweight="2pt">
                <w10:wrap type="topAndBottom" anchorx="page"/>
              </v:line>
            </w:pict>
          </mc:Fallback>
        </mc:AlternateContent>
      </w:r>
      <w:r w:rsidR="00B948A6">
        <w:rPr>
          <w:color w:val="C21032"/>
        </w:rPr>
        <w:t>Areas to Cover in the Non-Statutory Guidance</w:t>
      </w:r>
    </w:p>
    <w:p w14:paraId="4B170B3A" w14:textId="77777777" w:rsidR="00813388" w:rsidRDefault="00B948A6">
      <w:pPr>
        <w:pStyle w:val="BodyText"/>
        <w:spacing w:before="31" w:line="336" w:lineRule="auto"/>
        <w:ind w:left="106" w:right="1020"/>
      </w:pPr>
      <w:r>
        <w:rPr>
          <w:color w:val="292526"/>
          <w:spacing w:val="-3"/>
        </w:rPr>
        <w:t>Each</w:t>
      </w:r>
      <w:r>
        <w:rPr>
          <w:color w:val="292526"/>
          <w:spacing w:val="-12"/>
        </w:rPr>
        <w:t xml:space="preserve"> </w:t>
      </w:r>
      <w:r>
        <w:rPr>
          <w:color w:val="292526"/>
          <w:spacing w:val="-4"/>
        </w:rPr>
        <w:t>Local</w:t>
      </w:r>
      <w:r>
        <w:rPr>
          <w:color w:val="292526"/>
          <w:spacing w:val="-12"/>
        </w:rPr>
        <w:t xml:space="preserve"> </w:t>
      </w:r>
      <w:r>
        <w:rPr>
          <w:color w:val="292526"/>
          <w:spacing w:val="-4"/>
        </w:rPr>
        <w:t>Authority</w:t>
      </w:r>
      <w:r>
        <w:rPr>
          <w:color w:val="292526"/>
          <w:spacing w:val="-11"/>
        </w:rPr>
        <w:t xml:space="preserve"> </w:t>
      </w:r>
      <w:r>
        <w:rPr>
          <w:color w:val="292526"/>
          <w:spacing w:val="-4"/>
        </w:rPr>
        <w:t>will</w:t>
      </w:r>
      <w:r>
        <w:rPr>
          <w:color w:val="292526"/>
          <w:spacing w:val="-12"/>
        </w:rPr>
        <w:t xml:space="preserve"> </w:t>
      </w:r>
      <w:r>
        <w:rPr>
          <w:color w:val="292526"/>
          <w:spacing w:val="-6"/>
        </w:rPr>
        <w:t>have</w:t>
      </w:r>
      <w:r>
        <w:rPr>
          <w:color w:val="292526"/>
          <w:spacing w:val="-11"/>
        </w:rPr>
        <w:t xml:space="preserve"> </w:t>
      </w:r>
      <w:r>
        <w:rPr>
          <w:color w:val="292526"/>
        </w:rPr>
        <w:t>an</w:t>
      </w:r>
      <w:r>
        <w:rPr>
          <w:color w:val="292526"/>
          <w:spacing w:val="-12"/>
        </w:rPr>
        <w:t xml:space="preserve"> </w:t>
      </w:r>
      <w:r>
        <w:rPr>
          <w:color w:val="292526"/>
          <w:spacing w:val="-4"/>
        </w:rPr>
        <w:t>agreed</w:t>
      </w:r>
      <w:r>
        <w:rPr>
          <w:color w:val="292526"/>
          <w:spacing w:val="-12"/>
        </w:rPr>
        <w:t xml:space="preserve"> </w:t>
      </w:r>
      <w:r>
        <w:rPr>
          <w:color w:val="292526"/>
          <w:spacing w:val="-4"/>
        </w:rPr>
        <w:t>syllabus</w:t>
      </w:r>
      <w:r>
        <w:rPr>
          <w:color w:val="292526"/>
          <w:spacing w:val="-11"/>
        </w:rPr>
        <w:t xml:space="preserve"> </w:t>
      </w:r>
      <w:r>
        <w:rPr>
          <w:color w:val="292526"/>
          <w:spacing w:val="-3"/>
        </w:rPr>
        <w:t>so</w:t>
      </w:r>
      <w:r>
        <w:rPr>
          <w:color w:val="292526"/>
          <w:spacing w:val="-12"/>
        </w:rPr>
        <w:t xml:space="preserve"> </w:t>
      </w:r>
      <w:r>
        <w:rPr>
          <w:color w:val="292526"/>
        </w:rPr>
        <w:t>it</w:t>
      </w:r>
      <w:r>
        <w:rPr>
          <w:color w:val="292526"/>
          <w:spacing w:val="-11"/>
        </w:rPr>
        <w:t xml:space="preserve"> </w:t>
      </w:r>
      <w:r>
        <w:rPr>
          <w:color w:val="292526"/>
          <w:spacing w:val="-3"/>
        </w:rPr>
        <w:t>is</w:t>
      </w:r>
      <w:r>
        <w:rPr>
          <w:color w:val="292526"/>
          <w:spacing w:val="-12"/>
        </w:rPr>
        <w:t xml:space="preserve"> </w:t>
      </w:r>
      <w:r>
        <w:rPr>
          <w:color w:val="292526"/>
          <w:spacing w:val="-3"/>
        </w:rPr>
        <w:t>important</w:t>
      </w:r>
      <w:r>
        <w:rPr>
          <w:color w:val="292526"/>
          <w:spacing w:val="-11"/>
        </w:rPr>
        <w:t xml:space="preserve"> </w:t>
      </w:r>
      <w:r>
        <w:rPr>
          <w:color w:val="292526"/>
          <w:spacing w:val="-4"/>
        </w:rPr>
        <w:t>that</w:t>
      </w:r>
      <w:r>
        <w:rPr>
          <w:color w:val="292526"/>
          <w:spacing w:val="-12"/>
        </w:rPr>
        <w:t xml:space="preserve"> </w:t>
      </w:r>
      <w:r>
        <w:rPr>
          <w:color w:val="292526"/>
        </w:rPr>
        <w:t>RE</w:t>
      </w:r>
      <w:r>
        <w:rPr>
          <w:color w:val="292526"/>
          <w:spacing w:val="-12"/>
        </w:rPr>
        <w:t xml:space="preserve"> </w:t>
      </w:r>
      <w:r>
        <w:rPr>
          <w:color w:val="292526"/>
          <w:spacing w:val="-3"/>
        </w:rPr>
        <w:t>subject</w:t>
      </w:r>
      <w:r>
        <w:rPr>
          <w:color w:val="292526"/>
          <w:spacing w:val="-11"/>
        </w:rPr>
        <w:t xml:space="preserve"> </w:t>
      </w:r>
      <w:r>
        <w:rPr>
          <w:color w:val="292526"/>
          <w:spacing w:val="-4"/>
        </w:rPr>
        <w:t>leaders</w:t>
      </w:r>
      <w:r>
        <w:rPr>
          <w:color w:val="292526"/>
          <w:spacing w:val="-12"/>
        </w:rPr>
        <w:t xml:space="preserve"> </w:t>
      </w:r>
      <w:r>
        <w:rPr>
          <w:color w:val="292526"/>
          <w:spacing w:val="-3"/>
        </w:rPr>
        <w:t>are</w:t>
      </w:r>
      <w:r>
        <w:rPr>
          <w:color w:val="292526"/>
          <w:spacing w:val="-11"/>
        </w:rPr>
        <w:t xml:space="preserve"> </w:t>
      </w:r>
      <w:r>
        <w:rPr>
          <w:color w:val="292526"/>
          <w:spacing w:val="-5"/>
        </w:rPr>
        <w:t>aware</w:t>
      </w:r>
      <w:r>
        <w:rPr>
          <w:color w:val="292526"/>
          <w:spacing w:val="-12"/>
        </w:rPr>
        <w:t xml:space="preserve"> </w:t>
      </w:r>
      <w:r>
        <w:rPr>
          <w:color w:val="292526"/>
          <w:spacing w:val="-4"/>
        </w:rPr>
        <w:t>of</w:t>
      </w:r>
      <w:r>
        <w:rPr>
          <w:color w:val="292526"/>
          <w:spacing w:val="-11"/>
        </w:rPr>
        <w:t xml:space="preserve"> </w:t>
      </w:r>
      <w:r>
        <w:rPr>
          <w:color w:val="292526"/>
          <w:spacing w:val="-3"/>
        </w:rPr>
        <w:t>the</w:t>
      </w:r>
      <w:r>
        <w:rPr>
          <w:color w:val="292526"/>
          <w:spacing w:val="-12"/>
        </w:rPr>
        <w:t xml:space="preserve"> </w:t>
      </w:r>
      <w:r>
        <w:rPr>
          <w:color w:val="292526"/>
          <w:spacing w:val="-4"/>
        </w:rPr>
        <w:t>agreed</w:t>
      </w:r>
      <w:r>
        <w:rPr>
          <w:color w:val="292526"/>
          <w:spacing w:val="-12"/>
        </w:rPr>
        <w:t xml:space="preserve"> </w:t>
      </w:r>
      <w:r>
        <w:rPr>
          <w:color w:val="292526"/>
          <w:spacing w:val="-4"/>
        </w:rPr>
        <w:t>syllabus</w:t>
      </w:r>
      <w:r>
        <w:rPr>
          <w:color w:val="292526"/>
          <w:spacing w:val="-11"/>
        </w:rPr>
        <w:t xml:space="preserve"> </w:t>
      </w:r>
      <w:r>
        <w:rPr>
          <w:color w:val="292526"/>
          <w:spacing w:val="-4"/>
        </w:rPr>
        <w:t>to</w:t>
      </w:r>
      <w:r>
        <w:rPr>
          <w:color w:val="292526"/>
          <w:spacing w:val="-12"/>
        </w:rPr>
        <w:t xml:space="preserve"> </w:t>
      </w:r>
      <w:r>
        <w:rPr>
          <w:color w:val="292526"/>
          <w:spacing w:val="-5"/>
        </w:rPr>
        <w:t>allow</w:t>
      </w:r>
      <w:r>
        <w:rPr>
          <w:color w:val="292526"/>
          <w:spacing w:val="-11"/>
        </w:rPr>
        <w:t xml:space="preserve"> </w:t>
      </w:r>
      <w:r>
        <w:rPr>
          <w:color w:val="292526"/>
          <w:spacing w:val="-4"/>
        </w:rPr>
        <w:t>for</w:t>
      </w:r>
      <w:r>
        <w:rPr>
          <w:color w:val="292526"/>
          <w:spacing w:val="-12"/>
        </w:rPr>
        <w:t xml:space="preserve"> </w:t>
      </w:r>
      <w:r>
        <w:rPr>
          <w:color w:val="292526"/>
          <w:spacing w:val="-3"/>
        </w:rPr>
        <w:t>the</w:t>
      </w:r>
      <w:r>
        <w:rPr>
          <w:color w:val="292526"/>
          <w:spacing w:val="-11"/>
        </w:rPr>
        <w:t xml:space="preserve"> </w:t>
      </w:r>
      <w:r>
        <w:rPr>
          <w:color w:val="292526"/>
          <w:spacing w:val="-3"/>
        </w:rPr>
        <w:t>correct</w:t>
      </w:r>
      <w:r>
        <w:rPr>
          <w:color w:val="292526"/>
          <w:spacing w:val="-12"/>
        </w:rPr>
        <w:t xml:space="preserve"> </w:t>
      </w:r>
      <w:r>
        <w:rPr>
          <w:color w:val="292526"/>
          <w:spacing w:val="-5"/>
        </w:rPr>
        <w:t>coverage</w:t>
      </w:r>
      <w:r>
        <w:rPr>
          <w:color w:val="292526"/>
          <w:spacing w:val="-12"/>
        </w:rPr>
        <w:t xml:space="preserve"> </w:t>
      </w:r>
      <w:r>
        <w:rPr>
          <w:color w:val="292526"/>
        </w:rPr>
        <w:t>in</w:t>
      </w:r>
      <w:r>
        <w:rPr>
          <w:color w:val="292526"/>
          <w:spacing w:val="-11"/>
        </w:rPr>
        <w:t xml:space="preserve"> </w:t>
      </w:r>
      <w:r>
        <w:rPr>
          <w:color w:val="292526"/>
          <w:spacing w:val="-4"/>
        </w:rPr>
        <w:t>their</w:t>
      </w:r>
      <w:r>
        <w:rPr>
          <w:color w:val="292526"/>
          <w:spacing w:val="-12"/>
        </w:rPr>
        <w:t xml:space="preserve"> </w:t>
      </w:r>
      <w:r>
        <w:rPr>
          <w:color w:val="292526"/>
          <w:spacing w:val="-4"/>
        </w:rPr>
        <w:t>school. These</w:t>
      </w:r>
      <w:r>
        <w:rPr>
          <w:color w:val="292526"/>
          <w:spacing w:val="-13"/>
        </w:rPr>
        <w:t xml:space="preserve"> </w:t>
      </w:r>
      <w:r>
        <w:rPr>
          <w:color w:val="292526"/>
          <w:spacing w:val="-4"/>
        </w:rPr>
        <w:t>three</w:t>
      </w:r>
      <w:r>
        <w:rPr>
          <w:color w:val="292526"/>
          <w:spacing w:val="-13"/>
        </w:rPr>
        <w:t xml:space="preserve"> </w:t>
      </w:r>
      <w:r>
        <w:rPr>
          <w:color w:val="292526"/>
          <w:spacing w:val="-4"/>
        </w:rPr>
        <w:t>areas</w:t>
      </w:r>
      <w:r>
        <w:rPr>
          <w:color w:val="292526"/>
          <w:spacing w:val="-13"/>
        </w:rPr>
        <w:t xml:space="preserve"> </w:t>
      </w:r>
      <w:r>
        <w:rPr>
          <w:color w:val="292526"/>
          <w:spacing w:val="-4"/>
        </w:rPr>
        <w:t>should</w:t>
      </w:r>
      <w:r>
        <w:rPr>
          <w:color w:val="292526"/>
          <w:spacing w:val="-13"/>
        </w:rPr>
        <w:t xml:space="preserve"> </w:t>
      </w:r>
      <w:r>
        <w:rPr>
          <w:color w:val="292526"/>
          <w:spacing w:val="-4"/>
        </w:rPr>
        <w:t>underpin</w:t>
      </w:r>
      <w:r>
        <w:rPr>
          <w:color w:val="292526"/>
          <w:spacing w:val="-13"/>
        </w:rPr>
        <w:t xml:space="preserve"> </w:t>
      </w:r>
      <w:r>
        <w:rPr>
          <w:color w:val="292526"/>
          <w:spacing w:val="-3"/>
        </w:rPr>
        <w:t>the</w:t>
      </w:r>
      <w:r>
        <w:rPr>
          <w:color w:val="292526"/>
          <w:spacing w:val="-13"/>
        </w:rPr>
        <w:t xml:space="preserve"> </w:t>
      </w:r>
      <w:r>
        <w:rPr>
          <w:color w:val="292526"/>
          <w:spacing w:val="-4"/>
        </w:rPr>
        <w:t>breadth</w:t>
      </w:r>
      <w:r>
        <w:rPr>
          <w:color w:val="292526"/>
          <w:spacing w:val="-13"/>
        </w:rPr>
        <w:t xml:space="preserve"> </w:t>
      </w:r>
      <w:r>
        <w:rPr>
          <w:color w:val="292526"/>
          <w:spacing w:val="-4"/>
        </w:rPr>
        <w:t>of</w:t>
      </w:r>
      <w:r>
        <w:rPr>
          <w:color w:val="292526"/>
          <w:spacing w:val="-13"/>
        </w:rPr>
        <w:t xml:space="preserve"> </w:t>
      </w:r>
      <w:r>
        <w:rPr>
          <w:color w:val="292526"/>
          <w:spacing w:val="-5"/>
        </w:rPr>
        <w:t>coverage</w:t>
      </w:r>
      <w:r>
        <w:rPr>
          <w:color w:val="292526"/>
          <w:spacing w:val="-13"/>
        </w:rPr>
        <w:t xml:space="preserve"> </w:t>
      </w:r>
      <w:r>
        <w:rPr>
          <w:color w:val="292526"/>
          <w:spacing w:val="-4"/>
        </w:rPr>
        <w:t>of</w:t>
      </w:r>
      <w:r>
        <w:rPr>
          <w:color w:val="292526"/>
          <w:spacing w:val="-13"/>
        </w:rPr>
        <w:t xml:space="preserve"> </w:t>
      </w:r>
      <w:r>
        <w:rPr>
          <w:color w:val="292526"/>
        </w:rPr>
        <w:t>RE</w:t>
      </w:r>
      <w:r>
        <w:rPr>
          <w:color w:val="292526"/>
          <w:spacing w:val="-12"/>
        </w:rPr>
        <w:t xml:space="preserve"> </w:t>
      </w:r>
      <w:r>
        <w:rPr>
          <w:color w:val="292526"/>
        </w:rPr>
        <w:t>in</w:t>
      </w:r>
      <w:r>
        <w:rPr>
          <w:color w:val="292526"/>
          <w:spacing w:val="-13"/>
        </w:rPr>
        <w:t xml:space="preserve"> </w:t>
      </w:r>
      <w:r>
        <w:rPr>
          <w:color w:val="292526"/>
          <w:spacing w:val="-4"/>
        </w:rPr>
        <w:t>schools:</w:t>
      </w:r>
    </w:p>
    <w:p w14:paraId="4E168E08" w14:textId="77777777" w:rsidR="00813388" w:rsidRPr="00726009" w:rsidRDefault="00B948A6" w:rsidP="00CB7519">
      <w:pPr>
        <w:pStyle w:val="ListParagraph"/>
        <w:numPr>
          <w:ilvl w:val="0"/>
          <w:numId w:val="25"/>
        </w:numPr>
        <w:spacing w:before="39"/>
        <w:rPr>
          <w:b/>
        </w:rPr>
      </w:pPr>
      <w:r w:rsidRPr="00726009">
        <w:rPr>
          <w:b/>
          <w:color w:val="292526"/>
        </w:rPr>
        <w:t>SMSC</w:t>
      </w:r>
    </w:p>
    <w:p w14:paraId="52539A34" w14:textId="77777777" w:rsidR="00813388" w:rsidRDefault="00B948A6" w:rsidP="00CB7519">
      <w:pPr>
        <w:pStyle w:val="Heading2"/>
        <w:numPr>
          <w:ilvl w:val="0"/>
          <w:numId w:val="25"/>
        </w:numPr>
        <w:spacing w:before="129"/>
      </w:pPr>
      <w:r>
        <w:rPr>
          <w:color w:val="292526"/>
        </w:rPr>
        <w:t>Personal Growth and Development</w:t>
      </w:r>
    </w:p>
    <w:p w14:paraId="6C4F99CD" w14:textId="77777777" w:rsidR="00813388" w:rsidRPr="00726009" w:rsidRDefault="00B948A6" w:rsidP="00CB7519">
      <w:pPr>
        <w:pStyle w:val="ListParagraph"/>
        <w:numPr>
          <w:ilvl w:val="0"/>
          <w:numId w:val="25"/>
        </w:numPr>
        <w:spacing w:before="129"/>
        <w:rPr>
          <w:b/>
        </w:rPr>
      </w:pPr>
      <w:r w:rsidRPr="00726009">
        <w:rPr>
          <w:b/>
          <w:color w:val="292526"/>
        </w:rPr>
        <w:t>Community Cohesion</w:t>
      </w:r>
    </w:p>
    <w:p w14:paraId="44CC304E" w14:textId="77777777" w:rsidR="00813388" w:rsidRDefault="00D20C02">
      <w:pPr>
        <w:pStyle w:val="BodyText"/>
        <w:spacing w:before="2"/>
        <w:rPr>
          <w:b/>
          <w:sz w:val="17"/>
        </w:rPr>
      </w:pPr>
      <w:r>
        <w:rPr>
          <w:noProof/>
          <w:spacing w:val="24"/>
          <w:lang w:val="en-GB" w:eastAsia="en-GB"/>
        </w:rPr>
        <mc:AlternateContent>
          <mc:Choice Requires="wps">
            <w:drawing>
              <wp:anchor distT="0" distB="0" distL="114300" distR="114300" simplePos="0" relativeHeight="251666432" behindDoc="0" locked="0" layoutInCell="1" allowOverlap="1" wp14:anchorId="711F124C" wp14:editId="500DDF6D">
                <wp:simplePos x="0" y="0"/>
                <wp:positionH relativeFrom="column">
                  <wp:posOffset>5080000</wp:posOffset>
                </wp:positionH>
                <wp:positionV relativeFrom="paragraph">
                  <wp:posOffset>162560</wp:posOffset>
                </wp:positionV>
                <wp:extent cx="4931410" cy="586740"/>
                <wp:effectExtent l="0" t="0" r="21590" b="2286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1410" cy="586740"/>
                        </a:xfrm>
                        <a:prstGeom prst="rect">
                          <a:avLst/>
                        </a:prstGeom>
                        <a:noFill/>
                        <a:ln w="12700">
                          <a:solidFill>
                            <a:srgbClr val="F5989D"/>
                          </a:solidFill>
                          <a:miter lim="800000"/>
                          <a:headEnd/>
                          <a:tailEnd/>
                        </a:ln>
                        <a:extLst>
                          <a:ext uri="{909E8E84-426E-40DD-AFC4-6F175D3DCCD1}">
                            <a14:hiddenFill xmlns:a14="http://schemas.microsoft.com/office/drawing/2010/main">
                              <a:solidFill>
                                <a:srgbClr val="FFFFFF"/>
                              </a:solidFill>
                            </a14:hiddenFill>
                          </a:ext>
                        </a:extLst>
                      </wps:spPr>
                      <wps:txbx>
                        <w:txbxContent>
                          <w:p w14:paraId="5A46603B" w14:textId="77777777" w:rsidR="00813388" w:rsidRDefault="00B948A6">
                            <w:pPr>
                              <w:spacing w:before="60"/>
                              <w:ind w:left="113"/>
                              <w:rPr>
                                <w:b/>
                              </w:rPr>
                            </w:pPr>
                            <w:r>
                              <w:rPr>
                                <w:b/>
                                <w:color w:val="292526"/>
                              </w:rPr>
                              <w:t>Time to reflect and personal growth</w:t>
                            </w:r>
                          </w:p>
                          <w:p w14:paraId="58E695D8" w14:textId="77777777" w:rsidR="00813388" w:rsidRDefault="00B948A6">
                            <w:pPr>
                              <w:pStyle w:val="BodyText"/>
                              <w:spacing w:before="15" w:line="259" w:lineRule="auto"/>
                              <w:ind w:left="113"/>
                            </w:pPr>
                            <w:r>
                              <w:rPr>
                                <w:color w:val="292526"/>
                                <w:spacing w:val="-4"/>
                              </w:rPr>
                              <w:t>Showing</w:t>
                            </w:r>
                            <w:r>
                              <w:rPr>
                                <w:color w:val="292526"/>
                                <w:spacing w:val="-25"/>
                              </w:rPr>
                              <w:t xml:space="preserve"> </w:t>
                            </w:r>
                            <w:r>
                              <w:rPr>
                                <w:color w:val="292526"/>
                              </w:rPr>
                              <w:t>an</w:t>
                            </w:r>
                            <w:r>
                              <w:rPr>
                                <w:color w:val="292526"/>
                                <w:spacing w:val="-24"/>
                              </w:rPr>
                              <w:t xml:space="preserve"> </w:t>
                            </w:r>
                            <w:r>
                              <w:rPr>
                                <w:color w:val="292526"/>
                                <w:spacing w:val="-4"/>
                              </w:rPr>
                              <w:t>appreciation</w:t>
                            </w:r>
                            <w:r>
                              <w:rPr>
                                <w:color w:val="292526"/>
                                <w:spacing w:val="-25"/>
                              </w:rPr>
                              <w:t xml:space="preserve"> </w:t>
                            </w:r>
                            <w:r>
                              <w:rPr>
                                <w:color w:val="292526"/>
                                <w:spacing w:val="-4"/>
                              </w:rPr>
                              <w:t>for</w:t>
                            </w:r>
                            <w:r>
                              <w:rPr>
                                <w:color w:val="292526"/>
                                <w:spacing w:val="-24"/>
                              </w:rPr>
                              <w:t xml:space="preserve"> </w:t>
                            </w:r>
                            <w:r>
                              <w:rPr>
                                <w:color w:val="292526"/>
                                <w:spacing w:val="-4"/>
                              </w:rPr>
                              <w:t>how</w:t>
                            </w:r>
                            <w:r>
                              <w:rPr>
                                <w:color w:val="292526"/>
                                <w:spacing w:val="-25"/>
                              </w:rPr>
                              <w:t xml:space="preserve"> </w:t>
                            </w:r>
                            <w:r>
                              <w:rPr>
                                <w:color w:val="292526"/>
                                <w:spacing w:val="-4"/>
                              </w:rPr>
                              <w:t>religion</w:t>
                            </w:r>
                            <w:r>
                              <w:rPr>
                                <w:color w:val="292526"/>
                                <w:spacing w:val="-24"/>
                              </w:rPr>
                              <w:t xml:space="preserve"> </w:t>
                            </w:r>
                            <w:r>
                              <w:rPr>
                                <w:color w:val="292526"/>
                                <w:spacing w:val="-5"/>
                              </w:rPr>
                              <w:t>plays</w:t>
                            </w:r>
                            <w:r>
                              <w:rPr>
                                <w:color w:val="292526"/>
                                <w:spacing w:val="-25"/>
                              </w:rPr>
                              <w:t xml:space="preserve"> </w:t>
                            </w:r>
                            <w:r>
                              <w:rPr>
                                <w:color w:val="292526"/>
                              </w:rPr>
                              <w:t>an</w:t>
                            </w:r>
                            <w:r>
                              <w:rPr>
                                <w:color w:val="292526"/>
                                <w:spacing w:val="-24"/>
                              </w:rPr>
                              <w:t xml:space="preserve"> </w:t>
                            </w:r>
                            <w:r>
                              <w:rPr>
                                <w:color w:val="292526"/>
                                <w:spacing w:val="-3"/>
                              </w:rPr>
                              <w:t>important</w:t>
                            </w:r>
                            <w:r>
                              <w:rPr>
                                <w:color w:val="292526"/>
                                <w:spacing w:val="-25"/>
                              </w:rPr>
                              <w:t xml:space="preserve"> </w:t>
                            </w:r>
                            <w:r>
                              <w:rPr>
                                <w:color w:val="292526"/>
                                <w:spacing w:val="-4"/>
                              </w:rPr>
                              <w:t>role</w:t>
                            </w:r>
                            <w:r>
                              <w:rPr>
                                <w:color w:val="292526"/>
                                <w:spacing w:val="-24"/>
                              </w:rPr>
                              <w:t xml:space="preserve"> </w:t>
                            </w:r>
                            <w:r>
                              <w:rPr>
                                <w:color w:val="292526"/>
                              </w:rPr>
                              <w:t>in</w:t>
                            </w:r>
                            <w:r>
                              <w:rPr>
                                <w:color w:val="292526"/>
                                <w:spacing w:val="-25"/>
                              </w:rPr>
                              <w:t xml:space="preserve"> </w:t>
                            </w:r>
                            <w:r>
                              <w:rPr>
                                <w:color w:val="292526"/>
                                <w:spacing w:val="-5"/>
                              </w:rPr>
                              <w:t>people’s</w:t>
                            </w:r>
                            <w:r>
                              <w:rPr>
                                <w:color w:val="292526"/>
                                <w:spacing w:val="-24"/>
                              </w:rPr>
                              <w:t xml:space="preserve"> </w:t>
                            </w:r>
                            <w:r>
                              <w:rPr>
                                <w:color w:val="292526"/>
                                <w:spacing w:val="-4"/>
                              </w:rPr>
                              <w:t>lives.</w:t>
                            </w:r>
                            <w:r>
                              <w:rPr>
                                <w:color w:val="292526"/>
                                <w:spacing w:val="-24"/>
                              </w:rPr>
                              <w:t xml:space="preserve"> </w:t>
                            </w:r>
                            <w:r>
                              <w:rPr>
                                <w:color w:val="292526"/>
                                <w:spacing w:val="-3"/>
                              </w:rPr>
                              <w:t>Exploring identity</w:t>
                            </w:r>
                            <w:r>
                              <w:rPr>
                                <w:color w:val="292526"/>
                                <w:spacing w:val="-13"/>
                              </w:rPr>
                              <w:t xml:space="preserve"> </w:t>
                            </w:r>
                            <w:r>
                              <w:rPr>
                                <w:color w:val="292526"/>
                                <w:spacing w:val="-3"/>
                              </w:rPr>
                              <w:t>and</w:t>
                            </w:r>
                            <w:r>
                              <w:rPr>
                                <w:color w:val="292526"/>
                                <w:spacing w:val="-13"/>
                              </w:rPr>
                              <w:t xml:space="preserve"> </w:t>
                            </w:r>
                            <w:r>
                              <w:rPr>
                                <w:color w:val="292526"/>
                                <w:spacing w:val="-3"/>
                              </w:rPr>
                              <w:t>who</w:t>
                            </w:r>
                            <w:r>
                              <w:rPr>
                                <w:color w:val="292526"/>
                                <w:spacing w:val="-13"/>
                              </w:rPr>
                              <w:t xml:space="preserve"> </w:t>
                            </w:r>
                            <w:r>
                              <w:rPr>
                                <w:color w:val="292526"/>
                                <w:spacing w:val="-4"/>
                              </w:rPr>
                              <w:t>we</w:t>
                            </w:r>
                            <w:r>
                              <w:rPr>
                                <w:color w:val="292526"/>
                                <w:spacing w:val="-13"/>
                              </w:rPr>
                              <w:t xml:space="preserve"> </w:t>
                            </w:r>
                            <w:r>
                              <w:rPr>
                                <w:color w:val="292526"/>
                                <w:spacing w:val="-4"/>
                              </w:rPr>
                              <w:t>are.</w:t>
                            </w:r>
                          </w:p>
                        </w:txbxContent>
                      </wps:txbx>
                      <wps:bodyPr rot="0" vert="horz" wrap="square" lIns="0" tIns="0" rIns="0" bIns="0" anchor="t" anchorCtr="0" upright="1">
                        <a:noAutofit/>
                      </wps:bodyPr>
                    </wps:wsp>
                  </a:graphicData>
                </a:graphic>
              </wp:anchor>
            </w:drawing>
          </mc:Choice>
          <mc:Fallback>
            <w:pict>
              <v:shape w14:anchorId="711F124C" id="Text Box 24" o:spid="_x0000_s1033" type="#_x0000_t202" style="position:absolute;margin-left:400pt;margin-top:12.8pt;width:388.3pt;height:46.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" filled="f" strokecolor="#f5989d" strokeweight="1pt">
                <v:textbox inset="0,0,0,0">
                  <w:txbxContent>
                    <w:p w14:paraId="5A46603B" w14:textId="77777777" w:rsidR="00813388" w:rsidRDefault="00B948A6">
                      <w:pPr>
                        <w:spacing w:before="60"/>
                        <w:ind w:left="113"/>
                        <w:rPr>
                          <w:b/>
                        </w:rPr>
                      </w:pPr>
                      <w:r>
                        <w:rPr>
                          <w:b/>
                          <w:color w:val="292526"/>
                        </w:rPr>
                        <w:t>Time to reflect and personal growth</w:t>
                      </w:r>
                    </w:p>
                    <w:p w14:paraId="58E695D8" w14:textId="77777777" w:rsidR="00813388" w:rsidRDefault="00B948A6">
                      <w:pPr>
                        <w:pStyle w:val="BodyText"/>
                        <w:spacing w:before="15" w:line="259" w:lineRule="auto"/>
                        <w:ind w:left="113"/>
                      </w:pPr>
                      <w:r>
                        <w:rPr>
                          <w:color w:val="292526"/>
                          <w:spacing w:val="-4"/>
                        </w:rPr>
                        <w:t>Showing</w:t>
                      </w:r>
                      <w:r>
                        <w:rPr>
                          <w:color w:val="292526"/>
                          <w:spacing w:val="-25"/>
                        </w:rPr>
                        <w:t xml:space="preserve"> </w:t>
                      </w:r>
                      <w:r>
                        <w:rPr>
                          <w:color w:val="292526"/>
                        </w:rPr>
                        <w:t>an</w:t>
                      </w:r>
                      <w:r>
                        <w:rPr>
                          <w:color w:val="292526"/>
                          <w:spacing w:val="-24"/>
                        </w:rPr>
                        <w:t xml:space="preserve"> </w:t>
                      </w:r>
                      <w:r>
                        <w:rPr>
                          <w:color w:val="292526"/>
                          <w:spacing w:val="-4"/>
                        </w:rPr>
                        <w:t>appreciation</w:t>
                      </w:r>
                      <w:r>
                        <w:rPr>
                          <w:color w:val="292526"/>
                          <w:spacing w:val="-25"/>
                        </w:rPr>
                        <w:t xml:space="preserve"> </w:t>
                      </w:r>
                      <w:r>
                        <w:rPr>
                          <w:color w:val="292526"/>
                          <w:spacing w:val="-4"/>
                        </w:rPr>
                        <w:t>for</w:t>
                      </w:r>
                      <w:r>
                        <w:rPr>
                          <w:color w:val="292526"/>
                          <w:spacing w:val="-24"/>
                        </w:rPr>
                        <w:t xml:space="preserve"> </w:t>
                      </w:r>
                      <w:r>
                        <w:rPr>
                          <w:color w:val="292526"/>
                          <w:spacing w:val="-4"/>
                        </w:rPr>
                        <w:t>how</w:t>
                      </w:r>
                      <w:r>
                        <w:rPr>
                          <w:color w:val="292526"/>
                          <w:spacing w:val="-25"/>
                        </w:rPr>
                        <w:t xml:space="preserve"> </w:t>
                      </w:r>
                      <w:r>
                        <w:rPr>
                          <w:color w:val="292526"/>
                          <w:spacing w:val="-4"/>
                        </w:rPr>
                        <w:t>religion</w:t>
                      </w:r>
                      <w:r>
                        <w:rPr>
                          <w:color w:val="292526"/>
                          <w:spacing w:val="-24"/>
                        </w:rPr>
                        <w:t xml:space="preserve"> </w:t>
                      </w:r>
                      <w:r>
                        <w:rPr>
                          <w:color w:val="292526"/>
                          <w:spacing w:val="-5"/>
                        </w:rPr>
                        <w:t>plays</w:t>
                      </w:r>
                      <w:r>
                        <w:rPr>
                          <w:color w:val="292526"/>
                          <w:spacing w:val="-25"/>
                        </w:rPr>
                        <w:t xml:space="preserve"> </w:t>
                      </w:r>
                      <w:r>
                        <w:rPr>
                          <w:color w:val="292526"/>
                        </w:rPr>
                        <w:t>an</w:t>
                      </w:r>
                      <w:r>
                        <w:rPr>
                          <w:color w:val="292526"/>
                          <w:spacing w:val="-24"/>
                        </w:rPr>
                        <w:t xml:space="preserve"> </w:t>
                      </w:r>
                      <w:r>
                        <w:rPr>
                          <w:color w:val="292526"/>
                          <w:spacing w:val="-3"/>
                        </w:rPr>
                        <w:t>important</w:t>
                      </w:r>
                      <w:r>
                        <w:rPr>
                          <w:color w:val="292526"/>
                          <w:spacing w:val="-25"/>
                        </w:rPr>
                        <w:t xml:space="preserve"> </w:t>
                      </w:r>
                      <w:r>
                        <w:rPr>
                          <w:color w:val="292526"/>
                          <w:spacing w:val="-4"/>
                        </w:rPr>
                        <w:t>role</w:t>
                      </w:r>
                      <w:r>
                        <w:rPr>
                          <w:color w:val="292526"/>
                          <w:spacing w:val="-24"/>
                        </w:rPr>
                        <w:t xml:space="preserve"> </w:t>
                      </w:r>
                      <w:r>
                        <w:rPr>
                          <w:color w:val="292526"/>
                        </w:rPr>
                        <w:t>in</w:t>
                      </w:r>
                      <w:r>
                        <w:rPr>
                          <w:color w:val="292526"/>
                          <w:spacing w:val="-25"/>
                        </w:rPr>
                        <w:t xml:space="preserve"> </w:t>
                      </w:r>
                      <w:r>
                        <w:rPr>
                          <w:color w:val="292526"/>
                          <w:spacing w:val="-5"/>
                        </w:rPr>
                        <w:t>people’s</w:t>
                      </w:r>
                      <w:r>
                        <w:rPr>
                          <w:color w:val="292526"/>
                          <w:spacing w:val="-24"/>
                        </w:rPr>
                        <w:t xml:space="preserve"> </w:t>
                      </w:r>
                      <w:r>
                        <w:rPr>
                          <w:color w:val="292526"/>
                          <w:spacing w:val="-4"/>
                        </w:rPr>
                        <w:t>lives.</w:t>
                      </w:r>
                      <w:r>
                        <w:rPr>
                          <w:color w:val="292526"/>
                          <w:spacing w:val="-24"/>
                        </w:rPr>
                        <w:t xml:space="preserve"> </w:t>
                      </w:r>
                      <w:r>
                        <w:rPr>
                          <w:color w:val="292526"/>
                          <w:spacing w:val="-3"/>
                        </w:rPr>
                        <w:t>Exploring identity</w:t>
                      </w:r>
                      <w:r>
                        <w:rPr>
                          <w:color w:val="292526"/>
                          <w:spacing w:val="-13"/>
                        </w:rPr>
                        <w:t xml:space="preserve"> </w:t>
                      </w:r>
                      <w:r>
                        <w:rPr>
                          <w:color w:val="292526"/>
                          <w:spacing w:val="-3"/>
                        </w:rPr>
                        <w:t>and</w:t>
                      </w:r>
                      <w:r>
                        <w:rPr>
                          <w:color w:val="292526"/>
                          <w:spacing w:val="-13"/>
                        </w:rPr>
                        <w:t xml:space="preserve"> </w:t>
                      </w:r>
                      <w:r>
                        <w:rPr>
                          <w:color w:val="292526"/>
                          <w:spacing w:val="-3"/>
                        </w:rPr>
                        <w:t>who</w:t>
                      </w:r>
                      <w:r>
                        <w:rPr>
                          <w:color w:val="292526"/>
                          <w:spacing w:val="-13"/>
                        </w:rPr>
                        <w:t xml:space="preserve"> </w:t>
                      </w:r>
                      <w:r>
                        <w:rPr>
                          <w:color w:val="292526"/>
                          <w:spacing w:val="-4"/>
                        </w:rPr>
                        <w:t>we</w:t>
                      </w:r>
                      <w:r>
                        <w:rPr>
                          <w:color w:val="292526"/>
                          <w:spacing w:val="-13"/>
                        </w:rPr>
                        <w:t xml:space="preserve"> </w:t>
                      </w:r>
                      <w:r>
                        <w:rPr>
                          <w:color w:val="292526"/>
                          <w:spacing w:val="-4"/>
                        </w:rPr>
                        <w:t>are.</w:t>
                      </w:r>
                    </w:p>
                  </w:txbxContent>
                </v:textbox>
              </v:shape>
            </w:pict>
          </mc:Fallback>
        </mc:AlternateContent>
      </w:r>
      <w:r>
        <w:rPr>
          <w:noProof/>
          <w:lang w:val="en-GB" w:eastAsia="en-GB"/>
        </w:rPr>
        <mc:AlternateContent>
          <mc:Choice Requires="wps">
            <w:drawing>
              <wp:anchor distT="0" distB="0" distL="0" distR="0" simplePos="0" relativeHeight="251659264" behindDoc="1" locked="0" layoutInCell="1" allowOverlap="1" wp14:anchorId="3F412F24" wp14:editId="42BA4A0D">
                <wp:simplePos x="0" y="0"/>
                <wp:positionH relativeFrom="page">
                  <wp:posOffset>366395</wp:posOffset>
                </wp:positionH>
                <wp:positionV relativeFrom="paragraph">
                  <wp:posOffset>162560</wp:posOffset>
                </wp:positionV>
                <wp:extent cx="4937760" cy="586740"/>
                <wp:effectExtent l="13970" t="15240" r="10795" b="7620"/>
                <wp:wrapTopAndBottom/>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586740"/>
                        </a:xfrm>
                        <a:prstGeom prst="rect">
                          <a:avLst/>
                        </a:prstGeom>
                        <a:noFill/>
                        <a:ln w="12700">
                          <a:solidFill>
                            <a:srgbClr val="F5989D"/>
                          </a:solidFill>
                          <a:miter lim="800000"/>
                          <a:headEnd/>
                          <a:tailEnd/>
                        </a:ln>
                        <a:extLst>
                          <a:ext uri="{909E8E84-426E-40DD-AFC4-6F175D3DCCD1}">
                            <a14:hiddenFill xmlns:a14="http://schemas.microsoft.com/office/drawing/2010/main">
                              <a:solidFill>
                                <a:srgbClr val="FFFFFF"/>
                              </a:solidFill>
                            </a14:hiddenFill>
                          </a:ext>
                        </a:extLst>
                      </wps:spPr>
                      <wps:txbx>
                        <w:txbxContent>
                          <w:p w14:paraId="641E862A" w14:textId="77777777" w:rsidR="00813388" w:rsidRDefault="00B948A6">
                            <w:pPr>
                              <w:spacing w:before="60"/>
                              <w:ind w:left="113"/>
                              <w:rPr>
                                <w:b/>
                              </w:rPr>
                            </w:pPr>
                            <w:r>
                              <w:rPr>
                                <w:b/>
                                <w:color w:val="292526"/>
                              </w:rPr>
                              <w:t>Beliefs and teachings (from various religions)</w:t>
                            </w:r>
                          </w:p>
                          <w:p w14:paraId="020DDE57" w14:textId="77777777" w:rsidR="00813388" w:rsidRDefault="00B948A6">
                            <w:pPr>
                              <w:pStyle w:val="BodyText"/>
                              <w:spacing w:before="15"/>
                              <w:ind w:left="113"/>
                            </w:pPr>
                            <w:r>
                              <w:rPr>
                                <w:color w:val="292526"/>
                              </w:rPr>
                              <w:t>Understanding the key teachings of various religions.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12F24" id="Text Box 10" o:spid="_x0000_s1034" type="#_x0000_t202" style="position:absolute;margin-left:28.85pt;margin-top:12.8pt;width:388.8pt;height:46.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" filled="f" strokecolor="#f5989d" strokeweight="1pt">
                <v:textbox inset="0,0,0,0">
                  <w:txbxContent>
                    <w:p w14:paraId="641E862A" w14:textId="77777777" w:rsidR="00813388" w:rsidRDefault="00B948A6">
                      <w:pPr>
                        <w:spacing w:before="60"/>
                        <w:ind w:left="113"/>
                        <w:rPr>
                          <w:b/>
                        </w:rPr>
                      </w:pPr>
                      <w:r>
                        <w:rPr>
                          <w:b/>
                          <w:color w:val="292526"/>
                        </w:rPr>
                        <w:t>Beliefs and teachings (from various religions)</w:t>
                      </w:r>
                    </w:p>
                    <w:p w14:paraId="020DDE57" w14:textId="77777777" w:rsidR="00813388" w:rsidRDefault="00B948A6">
                      <w:pPr>
                        <w:pStyle w:val="BodyText"/>
                        <w:spacing w:before="15"/>
                        <w:ind w:left="113"/>
                      </w:pPr>
                      <w:r>
                        <w:rPr>
                          <w:color w:val="292526"/>
                        </w:rPr>
                        <w:t>Understanding the key teachings of various religions.</w:t>
                      </w:r>
                    </w:p>
                  </w:txbxContent>
                </v:textbox>
                <w10:wrap type="topAndBottom" anchorx="page"/>
              </v:shape>
            </w:pict>
          </mc:Fallback>
        </mc:AlternateContent>
      </w:r>
    </w:p>
    <w:p w14:paraId="6865EA4A" w14:textId="77777777" w:rsidR="00813388" w:rsidRDefault="00813388">
      <w:pPr>
        <w:pStyle w:val="BodyText"/>
        <w:rPr>
          <w:b/>
          <w:sz w:val="7"/>
        </w:rPr>
      </w:pPr>
    </w:p>
    <w:p w14:paraId="28D9FD70" w14:textId="77777777" w:rsidR="00813388" w:rsidRDefault="00D20C02">
      <w:pPr>
        <w:pStyle w:val="BodyText"/>
        <w:ind w:left="106"/>
      </w:pPr>
      <w:r>
        <w:rPr>
          <w:noProof/>
          <w:spacing w:val="24"/>
          <w:lang w:val="en-GB" w:eastAsia="en-GB"/>
        </w:rPr>
        <mc:AlternateContent>
          <mc:Choice Requires="wps">
            <w:drawing>
              <wp:anchor distT="0" distB="0" distL="114300" distR="114300" simplePos="0" relativeHeight="251667456" behindDoc="0" locked="0" layoutInCell="1" allowOverlap="1" wp14:anchorId="7FB7A39E" wp14:editId="430CEEDE">
                <wp:simplePos x="0" y="0"/>
                <wp:positionH relativeFrom="column">
                  <wp:posOffset>5080000</wp:posOffset>
                </wp:positionH>
                <wp:positionV relativeFrom="paragraph">
                  <wp:posOffset>9525</wp:posOffset>
                </wp:positionV>
                <wp:extent cx="4931410" cy="586740"/>
                <wp:effectExtent l="0" t="0" r="21590" b="22860"/>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1410" cy="586740"/>
                        </a:xfrm>
                        <a:prstGeom prst="rect">
                          <a:avLst/>
                        </a:prstGeom>
                        <a:noFill/>
                        <a:ln w="12700">
                          <a:solidFill>
                            <a:srgbClr val="F5989D"/>
                          </a:solidFill>
                          <a:miter lim="800000"/>
                          <a:headEnd/>
                          <a:tailEnd/>
                        </a:ln>
                        <a:extLst>
                          <a:ext uri="{909E8E84-426E-40DD-AFC4-6F175D3DCCD1}">
                            <a14:hiddenFill xmlns:a14="http://schemas.microsoft.com/office/drawing/2010/main">
                              <a:solidFill>
                                <a:srgbClr val="FFFFFF"/>
                              </a:solidFill>
                            </a14:hiddenFill>
                          </a:ext>
                        </a:extLst>
                      </wps:spPr>
                      <wps:txbx>
                        <w:txbxContent>
                          <w:p w14:paraId="4171CC1B" w14:textId="77777777" w:rsidR="00813388" w:rsidRDefault="00B948A6">
                            <w:pPr>
                              <w:spacing w:before="60"/>
                              <w:ind w:left="113"/>
                              <w:rPr>
                                <w:b/>
                              </w:rPr>
                            </w:pPr>
                            <w:r>
                              <w:rPr>
                                <w:b/>
                                <w:color w:val="292526"/>
                              </w:rPr>
                              <w:t>Values (in your own life and others’ lives)</w:t>
                            </w:r>
                          </w:p>
                          <w:p w14:paraId="45AFF882" w14:textId="77777777" w:rsidR="00813388" w:rsidRDefault="00B948A6">
                            <w:pPr>
                              <w:pStyle w:val="BodyText"/>
                              <w:spacing w:before="15" w:line="259" w:lineRule="auto"/>
                              <w:ind w:left="113"/>
                            </w:pPr>
                            <w:r>
                              <w:rPr>
                                <w:color w:val="292526"/>
                                <w:spacing w:val="-4"/>
                              </w:rPr>
                              <w:t xml:space="preserve">Showing </w:t>
                            </w:r>
                            <w:r>
                              <w:rPr>
                                <w:color w:val="292526"/>
                              </w:rPr>
                              <w:t xml:space="preserve">an </w:t>
                            </w:r>
                            <w:r>
                              <w:rPr>
                                <w:color w:val="292526"/>
                                <w:spacing w:val="-4"/>
                              </w:rPr>
                              <w:t xml:space="preserve">appreciation for what people value </w:t>
                            </w:r>
                            <w:r>
                              <w:rPr>
                                <w:color w:val="292526"/>
                                <w:spacing w:val="-3"/>
                              </w:rPr>
                              <w:t xml:space="preserve">and </w:t>
                            </w:r>
                            <w:r>
                              <w:rPr>
                                <w:color w:val="292526"/>
                                <w:spacing w:val="-4"/>
                              </w:rPr>
                              <w:t xml:space="preserve">how </w:t>
                            </w:r>
                            <w:r>
                              <w:rPr>
                                <w:color w:val="292526"/>
                              </w:rPr>
                              <w:t xml:space="preserve">it </w:t>
                            </w:r>
                            <w:r>
                              <w:rPr>
                                <w:color w:val="292526"/>
                                <w:spacing w:val="-3"/>
                              </w:rPr>
                              <w:t xml:space="preserve">is </w:t>
                            </w:r>
                            <w:r>
                              <w:rPr>
                                <w:color w:val="292526"/>
                              </w:rPr>
                              <w:t xml:space="preserve">an </w:t>
                            </w:r>
                            <w:r>
                              <w:rPr>
                                <w:color w:val="292526"/>
                                <w:spacing w:val="-3"/>
                              </w:rPr>
                              <w:t xml:space="preserve">important aspect </w:t>
                            </w:r>
                            <w:r>
                              <w:rPr>
                                <w:color w:val="292526"/>
                                <w:spacing w:val="-4"/>
                              </w:rPr>
                              <w:t xml:space="preserve">of their </w:t>
                            </w:r>
                            <w:r>
                              <w:rPr>
                                <w:color w:val="292526"/>
                                <w:spacing w:val="-5"/>
                              </w:rPr>
                              <w:t xml:space="preserve">life. </w:t>
                            </w:r>
                            <w:r>
                              <w:rPr>
                                <w:color w:val="292526"/>
                                <w:spacing w:val="-4"/>
                              </w:rPr>
                              <w:t xml:space="preserve">Making sense of right </w:t>
                            </w:r>
                            <w:r>
                              <w:rPr>
                                <w:color w:val="292526"/>
                                <w:spacing w:val="-3"/>
                              </w:rPr>
                              <w:t xml:space="preserve">and </w:t>
                            </w:r>
                            <w:r>
                              <w:rPr>
                                <w:color w:val="292526"/>
                                <w:spacing w:val="-4"/>
                              </w:rPr>
                              <w:t xml:space="preserve">wrong </w:t>
                            </w:r>
                            <w:r>
                              <w:rPr>
                                <w:color w:val="292526"/>
                                <w:spacing w:val="-3"/>
                              </w:rPr>
                              <w:t xml:space="preserve">and </w:t>
                            </w:r>
                            <w:r>
                              <w:rPr>
                                <w:color w:val="292526"/>
                                <w:spacing w:val="-4"/>
                              </w:rPr>
                              <w:t xml:space="preserve">choices we </w:t>
                            </w:r>
                            <w:r>
                              <w:rPr>
                                <w:color w:val="292526"/>
                                <w:spacing w:val="-5"/>
                              </w:rPr>
                              <w:t>make.</w:t>
                            </w:r>
                          </w:p>
                        </w:txbxContent>
                      </wps:txbx>
                      <wps:bodyPr rot="0" vert="horz" wrap="square" lIns="0" tIns="0" rIns="0" bIns="0" anchor="t" anchorCtr="0" upright="1">
                        <a:noAutofit/>
                      </wps:bodyPr>
                    </wps:wsp>
                  </a:graphicData>
                </a:graphic>
              </wp:anchor>
            </w:drawing>
          </mc:Choice>
          <mc:Fallback>
            <w:pict>
              <v:shape w14:anchorId="7FB7A39E" id="Text Box 22" o:spid="_x0000_s1035" type="#_x0000_t202" style="position:absolute;left:0;text-align:left;margin-left:400pt;margin-top:.75pt;width:388.3pt;height:46.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" filled="f" strokecolor="#f5989d" strokeweight="1pt">
                <v:textbox inset="0,0,0,0">
                  <w:txbxContent>
                    <w:p w14:paraId="4171CC1B" w14:textId="77777777" w:rsidR="00813388" w:rsidRDefault="00B948A6">
                      <w:pPr>
                        <w:spacing w:before="60"/>
                        <w:ind w:left="113"/>
                        <w:rPr>
                          <w:b/>
                        </w:rPr>
                      </w:pPr>
                      <w:r>
                        <w:rPr>
                          <w:b/>
                          <w:color w:val="292526"/>
                        </w:rPr>
                        <w:t>Values (in your own life and others’ lives)</w:t>
                      </w:r>
                    </w:p>
                    <w:p w14:paraId="45AFF882" w14:textId="77777777" w:rsidR="00813388" w:rsidRDefault="00B948A6">
                      <w:pPr>
                        <w:pStyle w:val="BodyText"/>
                        <w:spacing w:before="15" w:line="259" w:lineRule="auto"/>
                        <w:ind w:left="113"/>
                      </w:pPr>
                      <w:r>
                        <w:rPr>
                          <w:color w:val="292526"/>
                          <w:spacing w:val="-4"/>
                        </w:rPr>
                        <w:t xml:space="preserve">Showing </w:t>
                      </w:r>
                      <w:r>
                        <w:rPr>
                          <w:color w:val="292526"/>
                        </w:rPr>
                        <w:t xml:space="preserve">an </w:t>
                      </w:r>
                      <w:r>
                        <w:rPr>
                          <w:color w:val="292526"/>
                          <w:spacing w:val="-4"/>
                        </w:rPr>
                        <w:t xml:space="preserve">appreciation for what people value </w:t>
                      </w:r>
                      <w:r>
                        <w:rPr>
                          <w:color w:val="292526"/>
                          <w:spacing w:val="-3"/>
                        </w:rPr>
                        <w:t xml:space="preserve">and </w:t>
                      </w:r>
                      <w:r>
                        <w:rPr>
                          <w:color w:val="292526"/>
                          <w:spacing w:val="-4"/>
                        </w:rPr>
                        <w:t xml:space="preserve">how </w:t>
                      </w:r>
                      <w:r>
                        <w:rPr>
                          <w:color w:val="292526"/>
                        </w:rPr>
                        <w:t xml:space="preserve">it </w:t>
                      </w:r>
                      <w:r>
                        <w:rPr>
                          <w:color w:val="292526"/>
                          <w:spacing w:val="-3"/>
                        </w:rPr>
                        <w:t xml:space="preserve">is </w:t>
                      </w:r>
                      <w:r>
                        <w:rPr>
                          <w:color w:val="292526"/>
                        </w:rPr>
                        <w:t xml:space="preserve">an </w:t>
                      </w:r>
                      <w:r>
                        <w:rPr>
                          <w:color w:val="292526"/>
                          <w:spacing w:val="-3"/>
                        </w:rPr>
                        <w:t xml:space="preserve">important aspect </w:t>
                      </w:r>
                      <w:r>
                        <w:rPr>
                          <w:color w:val="292526"/>
                          <w:spacing w:val="-4"/>
                        </w:rPr>
                        <w:t xml:space="preserve">of their </w:t>
                      </w:r>
                      <w:r>
                        <w:rPr>
                          <w:color w:val="292526"/>
                          <w:spacing w:val="-5"/>
                        </w:rPr>
                        <w:t xml:space="preserve">life. </w:t>
                      </w:r>
                      <w:r>
                        <w:rPr>
                          <w:color w:val="292526"/>
                          <w:spacing w:val="-4"/>
                        </w:rPr>
                        <w:t xml:space="preserve">Making sense of right </w:t>
                      </w:r>
                      <w:r>
                        <w:rPr>
                          <w:color w:val="292526"/>
                          <w:spacing w:val="-3"/>
                        </w:rPr>
                        <w:t xml:space="preserve">and </w:t>
                      </w:r>
                      <w:r>
                        <w:rPr>
                          <w:color w:val="292526"/>
                          <w:spacing w:val="-4"/>
                        </w:rPr>
                        <w:t xml:space="preserve">wrong </w:t>
                      </w:r>
                      <w:r>
                        <w:rPr>
                          <w:color w:val="292526"/>
                          <w:spacing w:val="-3"/>
                        </w:rPr>
                        <w:t xml:space="preserve">and </w:t>
                      </w:r>
                      <w:r>
                        <w:rPr>
                          <w:color w:val="292526"/>
                          <w:spacing w:val="-4"/>
                        </w:rPr>
                        <w:t xml:space="preserve">choices we </w:t>
                      </w:r>
                      <w:r>
                        <w:rPr>
                          <w:color w:val="292526"/>
                          <w:spacing w:val="-5"/>
                        </w:rPr>
                        <w:t>make.</w:t>
                      </w:r>
                    </w:p>
                  </w:txbxContent>
                </v:textbox>
              </v:shape>
            </w:pict>
          </mc:Fallback>
        </mc:AlternateContent>
      </w:r>
      <w:r>
        <w:rPr>
          <w:noProof/>
          <w:lang w:val="en-GB" w:eastAsia="en-GB"/>
        </w:rPr>
        <mc:AlternateContent>
          <mc:Choice Requires="wps">
            <w:drawing>
              <wp:inline distT="0" distB="0" distL="0" distR="0" wp14:anchorId="623487E6" wp14:editId="144E66D0">
                <wp:extent cx="4937760" cy="586740"/>
                <wp:effectExtent l="6985" t="10795" r="8255" b="12065"/>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586740"/>
                        </a:xfrm>
                        <a:prstGeom prst="rect">
                          <a:avLst/>
                        </a:prstGeom>
                        <a:noFill/>
                        <a:ln w="12700">
                          <a:solidFill>
                            <a:srgbClr val="F5989D"/>
                          </a:solidFill>
                          <a:miter lim="800000"/>
                          <a:headEnd/>
                          <a:tailEnd/>
                        </a:ln>
                        <a:extLst>
                          <a:ext uri="{909E8E84-426E-40DD-AFC4-6F175D3DCCD1}">
                            <a14:hiddenFill xmlns:a14="http://schemas.microsoft.com/office/drawing/2010/main">
                              <a:solidFill>
                                <a:srgbClr val="FFFFFF"/>
                              </a:solidFill>
                            </a14:hiddenFill>
                          </a:ext>
                        </a:extLst>
                      </wps:spPr>
                      <wps:txbx>
                        <w:txbxContent>
                          <w:p w14:paraId="6988EF8C" w14:textId="77777777" w:rsidR="00813388" w:rsidRDefault="00B948A6">
                            <w:pPr>
                              <w:spacing w:before="60"/>
                              <w:ind w:left="113"/>
                              <w:rPr>
                                <w:b/>
                              </w:rPr>
                            </w:pPr>
                            <w:r>
                              <w:rPr>
                                <w:b/>
                                <w:color w:val="292526"/>
                              </w:rPr>
                              <w:t>Rituals, ceremonies and lifestyles (from various religions)</w:t>
                            </w:r>
                          </w:p>
                          <w:p w14:paraId="455ABB1B" w14:textId="77777777" w:rsidR="00813388" w:rsidRDefault="00B948A6">
                            <w:pPr>
                              <w:pStyle w:val="BodyText"/>
                              <w:spacing w:before="15"/>
                              <w:ind w:left="113"/>
                            </w:pPr>
                            <w:r>
                              <w:rPr>
                                <w:color w:val="292526"/>
                              </w:rPr>
                              <w:t>Exploring the day-to-day lives and practices of various religions.</w:t>
                            </w:r>
                          </w:p>
                        </w:txbxContent>
                      </wps:txbx>
                      <wps:bodyPr rot="0" vert="horz" wrap="square" lIns="0" tIns="0" rIns="0" bIns="0" anchor="t" anchorCtr="0" upright="1">
                        <a:noAutofit/>
                      </wps:bodyPr>
                    </wps:wsp>
                  </a:graphicData>
                </a:graphic>
              </wp:inline>
            </w:drawing>
          </mc:Choice>
          <mc:Fallback>
            <w:pict>
              <v:shape w14:anchorId="623487E6" id="Text Box 25" o:spid="_x0000_s1036" type="#_x0000_t202" style="width:388.8pt;height:4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" filled="f" strokecolor="#f5989d" strokeweight="1pt">
                <v:textbox inset="0,0,0,0">
                  <w:txbxContent>
                    <w:p w14:paraId="6988EF8C" w14:textId="77777777" w:rsidR="00813388" w:rsidRDefault="00B948A6">
                      <w:pPr>
                        <w:spacing w:before="60"/>
                        <w:ind w:left="113"/>
                        <w:rPr>
                          <w:b/>
                        </w:rPr>
                      </w:pPr>
                      <w:r>
                        <w:rPr>
                          <w:b/>
                          <w:color w:val="292526"/>
                        </w:rPr>
                        <w:t>Rituals, ceremonies and lifestyles (from various religions)</w:t>
                      </w:r>
                    </w:p>
                    <w:p w14:paraId="455ABB1B" w14:textId="77777777" w:rsidR="00813388" w:rsidRDefault="00B948A6">
                      <w:pPr>
                        <w:pStyle w:val="BodyText"/>
                        <w:spacing w:before="15"/>
                        <w:ind w:left="113"/>
                      </w:pPr>
                      <w:r>
                        <w:rPr>
                          <w:color w:val="292526"/>
                        </w:rPr>
                        <w:t>Exploring the day-to-day lives and practices of various religions.</w:t>
                      </w:r>
                    </w:p>
                  </w:txbxContent>
                </v:textbox>
                <w10:anchorlock/>
              </v:shape>
            </w:pict>
          </mc:Fallback>
        </mc:AlternateContent>
      </w:r>
      <w:r w:rsidR="00B948A6">
        <w:rPr>
          <w:rFonts w:ascii="Times New Roman"/>
          <w:spacing w:val="24"/>
        </w:rPr>
        <w:t xml:space="preserve"> </w:t>
      </w:r>
    </w:p>
    <w:p w14:paraId="4DDC8262" w14:textId="77777777" w:rsidR="00813388" w:rsidRDefault="00813388">
      <w:pPr>
        <w:pStyle w:val="BodyText"/>
        <w:rPr>
          <w:b/>
          <w:sz w:val="8"/>
        </w:rPr>
      </w:pPr>
    </w:p>
    <w:p w14:paraId="1F82DB7F" w14:textId="77777777" w:rsidR="00813388" w:rsidRDefault="00D20C02">
      <w:pPr>
        <w:pStyle w:val="BodyText"/>
        <w:ind w:left="106"/>
      </w:pPr>
      <w:r>
        <w:rPr>
          <w:noProof/>
          <w:lang w:val="en-GB" w:eastAsia="en-GB"/>
        </w:rPr>
        <mc:AlternateContent>
          <mc:Choice Requires="wps">
            <w:drawing>
              <wp:inline distT="0" distB="0" distL="0" distR="0" wp14:anchorId="1ECAEE64" wp14:editId="6A2827F9">
                <wp:extent cx="4937760" cy="586740"/>
                <wp:effectExtent l="6985" t="14605" r="8255" b="8255"/>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586740"/>
                        </a:xfrm>
                        <a:prstGeom prst="rect">
                          <a:avLst/>
                        </a:prstGeom>
                        <a:noFill/>
                        <a:ln w="12700">
                          <a:solidFill>
                            <a:srgbClr val="F5989D"/>
                          </a:solidFill>
                          <a:miter lim="800000"/>
                          <a:headEnd/>
                          <a:tailEnd/>
                        </a:ln>
                        <a:extLst>
                          <a:ext uri="{909E8E84-426E-40DD-AFC4-6F175D3DCCD1}">
                            <a14:hiddenFill xmlns:a14="http://schemas.microsoft.com/office/drawing/2010/main">
                              <a:solidFill>
                                <a:srgbClr val="FFFFFF"/>
                              </a:solidFill>
                            </a14:hiddenFill>
                          </a:ext>
                        </a:extLst>
                      </wps:spPr>
                      <wps:txbx>
                        <w:txbxContent>
                          <w:p w14:paraId="669B8119" w14:textId="77777777" w:rsidR="00813388" w:rsidRDefault="00B948A6">
                            <w:pPr>
                              <w:spacing w:before="60"/>
                              <w:ind w:left="113"/>
                              <w:rPr>
                                <w:b/>
                              </w:rPr>
                            </w:pPr>
                            <w:r>
                              <w:rPr>
                                <w:b/>
                                <w:color w:val="292526"/>
                              </w:rPr>
                              <w:t>How beliefs are expressed</w:t>
                            </w:r>
                          </w:p>
                          <w:p w14:paraId="76B47E9C" w14:textId="77777777" w:rsidR="00813388" w:rsidRDefault="00B948A6">
                            <w:pPr>
                              <w:pStyle w:val="BodyText"/>
                              <w:spacing w:before="15"/>
                              <w:ind w:left="113"/>
                            </w:pPr>
                            <w:r>
                              <w:rPr>
                                <w:color w:val="292526"/>
                              </w:rPr>
                              <w:t>Understanding how books, scriptures, symbols, art and readings convey beliefs.</w:t>
                            </w:r>
                          </w:p>
                        </w:txbxContent>
                      </wps:txbx>
                      <wps:bodyPr rot="0" vert="horz" wrap="square" lIns="0" tIns="0" rIns="0" bIns="0" anchor="t" anchorCtr="0" upright="1">
                        <a:noAutofit/>
                      </wps:bodyPr>
                    </wps:wsp>
                  </a:graphicData>
                </a:graphic>
              </wp:inline>
            </w:drawing>
          </mc:Choice>
          <mc:Fallback>
            <w:pict>
              <v:shape w14:anchorId="1ECAEE64" id="Text Box 23" o:spid="_x0000_s1037" type="#_x0000_t202" style="width:388.8pt;height:4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" filled="f" strokecolor="#f5989d" strokeweight="1pt">
                <v:textbox inset="0,0,0,0">
                  <w:txbxContent>
                    <w:p w14:paraId="669B8119" w14:textId="77777777" w:rsidR="00813388" w:rsidRDefault="00B948A6">
                      <w:pPr>
                        <w:spacing w:before="60"/>
                        <w:ind w:left="113"/>
                        <w:rPr>
                          <w:b/>
                        </w:rPr>
                      </w:pPr>
                      <w:r>
                        <w:rPr>
                          <w:b/>
                          <w:color w:val="292526"/>
                        </w:rPr>
                        <w:t>How beliefs are expressed</w:t>
                      </w:r>
                    </w:p>
                    <w:p w14:paraId="76B47E9C" w14:textId="77777777" w:rsidR="00813388" w:rsidRDefault="00B948A6">
                      <w:pPr>
                        <w:pStyle w:val="BodyText"/>
                        <w:spacing w:before="15"/>
                        <w:ind w:left="113"/>
                      </w:pPr>
                      <w:r>
                        <w:rPr>
                          <w:color w:val="292526"/>
                        </w:rPr>
                        <w:t>Understanding how books, scriptures, symbols, art and readings convey beliefs.</w:t>
                      </w:r>
                    </w:p>
                  </w:txbxContent>
                </v:textbox>
                <w10:anchorlock/>
              </v:shape>
            </w:pict>
          </mc:Fallback>
        </mc:AlternateContent>
      </w:r>
      <w:r w:rsidR="00B948A6">
        <w:rPr>
          <w:rFonts w:ascii="Times New Roman"/>
          <w:spacing w:val="24"/>
        </w:rPr>
        <w:t xml:space="preserve"> </w:t>
      </w:r>
    </w:p>
    <w:p w14:paraId="7A2B4E35" w14:textId="77777777" w:rsidR="00813388" w:rsidRDefault="00813388">
      <w:pPr>
        <w:pStyle w:val="BodyText"/>
        <w:spacing w:before="11"/>
        <w:rPr>
          <w:b/>
          <w:sz w:val="7"/>
        </w:rPr>
      </w:pPr>
    </w:p>
    <w:p w14:paraId="6A64347F" w14:textId="77777777" w:rsidR="00813388" w:rsidRDefault="00813388">
      <w:pPr>
        <w:rPr>
          <w:sz w:val="7"/>
        </w:rPr>
        <w:sectPr w:rsidR="00813388">
          <w:pgSz w:w="16840" w:h="11910" w:orient="landscape"/>
          <w:pgMar w:top="600" w:right="440" w:bottom="280" w:left="460" w:header="720" w:footer="720" w:gutter="0"/>
          <w:cols w:space="720"/>
        </w:sectPr>
      </w:pPr>
    </w:p>
    <w:p w14:paraId="213EE60C" w14:textId="77777777" w:rsidR="00813388" w:rsidRDefault="00B948A6">
      <w:pPr>
        <w:pStyle w:val="BodyText"/>
        <w:spacing w:before="96"/>
        <w:ind w:left="106"/>
      </w:pPr>
      <w:r>
        <w:rPr>
          <w:color w:val="292526"/>
        </w:rPr>
        <w:t>RE coverage should aim to:</w:t>
      </w:r>
    </w:p>
    <w:p w14:paraId="050C2225" w14:textId="77777777" w:rsidR="00813388" w:rsidRDefault="00B948A6" w:rsidP="00726009">
      <w:pPr>
        <w:pStyle w:val="BodyText"/>
        <w:numPr>
          <w:ilvl w:val="0"/>
          <w:numId w:val="21"/>
        </w:numPr>
        <w:spacing w:before="133"/>
      </w:pPr>
      <w:r>
        <w:rPr>
          <w:color w:val="292526"/>
        </w:rPr>
        <w:t>provoke challenging questions;</w:t>
      </w:r>
    </w:p>
    <w:p w14:paraId="3D86995E" w14:textId="77777777" w:rsidR="00813388" w:rsidRDefault="00B948A6" w:rsidP="00726009">
      <w:pPr>
        <w:pStyle w:val="BodyText"/>
        <w:numPr>
          <w:ilvl w:val="0"/>
          <w:numId w:val="21"/>
        </w:numPr>
        <w:spacing w:before="133"/>
      </w:pPr>
      <w:r>
        <w:rPr>
          <w:color w:val="292526"/>
        </w:rPr>
        <w:t>encourage pupils to explore their own beliefs;</w:t>
      </w:r>
    </w:p>
    <w:p w14:paraId="6FB68044" w14:textId="77777777" w:rsidR="00813388" w:rsidRDefault="00B948A6" w:rsidP="00726009">
      <w:pPr>
        <w:pStyle w:val="BodyText"/>
        <w:numPr>
          <w:ilvl w:val="0"/>
          <w:numId w:val="21"/>
        </w:numPr>
        <w:spacing w:before="134"/>
      </w:pPr>
      <w:r>
        <w:rPr>
          <w:color w:val="292526"/>
          <w:spacing w:val="-4"/>
        </w:rPr>
        <w:t>enable</w:t>
      </w:r>
      <w:r>
        <w:rPr>
          <w:color w:val="292526"/>
          <w:spacing w:val="-18"/>
        </w:rPr>
        <w:t xml:space="preserve"> </w:t>
      </w:r>
      <w:r>
        <w:rPr>
          <w:color w:val="292526"/>
          <w:spacing w:val="-4"/>
        </w:rPr>
        <w:t>pupils</w:t>
      </w:r>
      <w:r>
        <w:rPr>
          <w:color w:val="292526"/>
          <w:spacing w:val="-18"/>
        </w:rPr>
        <w:t xml:space="preserve"> </w:t>
      </w:r>
      <w:r>
        <w:rPr>
          <w:color w:val="292526"/>
          <w:spacing w:val="-4"/>
        </w:rPr>
        <w:t>to</w:t>
      </w:r>
      <w:r>
        <w:rPr>
          <w:color w:val="292526"/>
          <w:spacing w:val="-19"/>
        </w:rPr>
        <w:t xml:space="preserve"> </w:t>
      </w:r>
      <w:r>
        <w:rPr>
          <w:color w:val="292526"/>
          <w:spacing w:val="-4"/>
        </w:rPr>
        <w:t>build</w:t>
      </w:r>
      <w:r>
        <w:rPr>
          <w:color w:val="292526"/>
          <w:spacing w:val="-18"/>
        </w:rPr>
        <w:t xml:space="preserve"> </w:t>
      </w:r>
      <w:r>
        <w:rPr>
          <w:color w:val="292526"/>
          <w:spacing w:val="-4"/>
        </w:rPr>
        <w:t>their</w:t>
      </w:r>
      <w:r>
        <w:rPr>
          <w:color w:val="292526"/>
          <w:spacing w:val="-19"/>
        </w:rPr>
        <w:t xml:space="preserve"> </w:t>
      </w:r>
      <w:r>
        <w:rPr>
          <w:color w:val="292526"/>
          <w:spacing w:val="-4"/>
        </w:rPr>
        <w:t>sense</w:t>
      </w:r>
      <w:r>
        <w:rPr>
          <w:color w:val="292526"/>
          <w:spacing w:val="-18"/>
        </w:rPr>
        <w:t xml:space="preserve"> </w:t>
      </w:r>
      <w:r>
        <w:rPr>
          <w:color w:val="292526"/>
          <w:spacing w:val="-4"/>
        </w:rPr>
        <w:t>of</w:t>
      </w:r>
      <w:r>
        <w:rPr>
          <w:color w:val="292526"/>
          <w:spacing w:val="-18"/>
        </w:rPr>
        <w:t xml:space="preserve"> </w:t>
      </w:r>
      <w:r>
        <w:rPr>
          <w:color w:val="292526"/>
          <w:spacing w:val="-3"/>
        </w:rPr>
        <w:t>identity</w:t>
      </w:r>
      <w:r>
        <w:rPr>
          <w:color w:val="292526"/>
          <w:spacing w:val="-18"/>
        </w:rPr>
        <w:t xml:space="preserve"> </w:t>
      </w:r>
      <w:r>
        <w:rPr>
          <w:color w:val="292526"/>
          <w:spacing w:val="-3"/>
        </w:rPr>
        <w:t>and</w:t>
      </w:r>
      <w:r>
        <w:rPr>
          <w:color w:val="292526"/>
          <w:spacing w:val="-18"/>
        </w:rPr>
        <w:t xml:space="preserve"> </w:t>
      </w:r>
      <w:r>
        <w:rPr>
          <w:color w:val="292526"/>
          <w:spacing w:val="-4"/>
        </w:rPr>
        <w:t>belonging;</w:t>
      </w:r>
    </w:p>
    <w:p w14:paraId="476397BB" w14:textId="77777777" w:rsidR="00813388" w:rsidRDefault="00B948A6">
      <w:pPr>
        <w:pStyle w:val="BodyText"/>
        <w:spacing w:before="1"/>
        <w:rPr>
          <w:sz w:val="39"/>
        </w:rPr>
      </w:pPr>
      <w:r>
        <w:br w:type="column"/>
      </w:r>
    </w:p>
    <w:p w14:paraId="52C0B17B" w14:textId="77777777" w:rsidR="00813388" w:rsidRDefault="00B948A6" w:rsidP="00726009">
      <w:pPr>
        <w:pStyle w:val="BodyText"/>
        <w:numPr>
          <w:ilvl w:val="1"/>
          <w:numId w:val="23"/>
        </w:numPr>
      </w:pPr>
      <w:r>
        <w:rPr>
          <w:color w:val="292526"/>
        </w:rPr>
        <w:t>teach pupils to develop respect for others;</w:t>
      </w:r>
    </w:p>
    <w:p w14:paraId="45659FA3" w14:textId="77777777" w:rsidR="00813388" w:rsidRDefault="00B948A6" w:rsidP="00726009">
      <w:pPr>
        <w:pStyle w:val="BodyText"/>
        <w:numPr>
          <w:ilvl w:val="1"/>
          <w:numId w:val="23"/>
        </w:numPr>
        <w:spacing w:before="133"/>
      </w:pPr>
      <w:r>
        <w:rPr>
          <w:color w:val="292526"/>
        </w:rPr>
        <w:t>prompt pupils to consider their responsibilities.</w:t>
      </w:r>
    </w:p>
    <w:p w14:paraId="66AA15E4" w14:textId="77777777" w:rsidR="00813388" w:rsidRDefault="00813388">
      <w:pPr>
        <w:sectPr w:rsidR="00813388">
          <w:type w:val="continuous"/>
          <w:pgSz w:w="16840" w:h="11910" w:orient="landscape"/>
          <w:pgMar w:top="260" w:right="440" w:bottom="280" w:left="460" w:header="720" w:footer="720" w:gutter="0"/>
          <w:cols w:num="2" w:space="720" w:equalWidth="0">
            <w:col w:w="5348" w:space="2561"/>
            <w:col w:w="8031"/>
          </w:cols>
        </w:sectPr>
      </w:pPr>
    </w:p>
    <w:p w14:paraId="2616B854" w14:textId="77777777" w:rsidR="00813388" w:rsidRDefault="00B948A6">
      <w:pPr>
        <w:pStyle w:val="BodyText"/>
        <w:rPr>
          <w:rFonts w:ascii="Times New Roman"/>
        </w:rPr>
      </w:pPr>
      <w:r>
        <w:rPr>
          <w:noProof/>
          <w:lang w:val="en-GB" w:eastAsia="en-GB"/>
        </w:rPr>
        <w:lastRenderedPageBreak/>
        <w:drawing>
          <wp:anchor distT="0" distB="0" distL="0" distR="0" simplePos="0" relativeHeight="251654144" behindDoc="0" locked="0" layoutInCell="1" allowOverlap="1" wp14:anchorId="21927DC2" wp14:editId="0BEF5073">
            <wp:simplePos x="0" y="0"/>
            <wp:positionH relativeFrom="page">
              <wp:posOffset>5265228</wp:posOffset>
            </wp:positionH>
            <wp:positionV relativeFrom="page">
              <wp:posOffset>3624990</wp:posOffset>
            </wp:positionV>
            <wp:extent cx="161300" cy="14287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61300" cy="142875"/>
                    </a:xfrm>
                    <a:prstGeom prst="rect">
                      <a:avLst/>
                    </a:prstGeom>
                  </pic:spPr>
                </pic:pic>
              </a:graphicData>
            </a:graphic>
          </wp:anchor>
        </w:drawing>
      </w:r>
      <w:r w:rsidR="00D20C02">
        <w:rPr>
          <w:noProof/>
          <w:lang w:val="en-GB" w:eastAsia="en-GB"/>
        </w:rPr>
        <mc:AlternateContent>
          <mc:Choice Requires="wps">
            <w:drawing>
              <wp:anchor distT="0" distB="0" distL="114300" distR="114300" simplePos="0" relativeHeight="251655168" behindDoc="0" locked="0" layoutInCell="1" allowOverlap="1" wp14:anchorId="76EDFE80" wp14:editId="23497395">
                <wp:simplePos x="0" y="0"/>
                <wp:positionH relativeFrom="page">
                  <wp:posOffset>360045</wp:posOffset>
                </wp:positionH>
                <wp:positionV relativeFrom="page">
                  <wp:posOffset>480695</wp:posOffset>
                </wp:positionV>
                <wp:extent cx="9984740" cy="1268095"/>
                <wp:effectExtent l="17145" t="13970" r="18415" b="1333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4740" cy="1268095"/>
                        </a:xfrm>
                        <a:prstGeom prst="rect">
                          <a:avLst/>
                        </a:prstGeom>
                        <a:noFill/>
                        <a:ln w="19050">
                          <a:solidFill>
                            <a:srgbClr val="E25D57"/>
                          </a:solidFill>
                          <a:miter lim="800000"/>
                          <a:headEnd/>
                          <a:tailEnd/>
                        </a:ln>
                        <a:extLst>
                          <a:ext uri="{909E8E84-426E-40DD-AFC4-6F175D3DCCD1}">
                            <a14:hiddenFill xmlns:a14="http://schemas.microsoft.com/office/drawing/2010/main">
                              <a:solidFill>
                                <a:srgbClr val="FFFFFF"/>
                              </a:solidFill>
                            </a14:hiddenFill>
                          </a:ext>
                        </a:extLst>
                      </wps:spPr>
                      <wps:txbx>
                        <w:txbxContent>
                          <w:p w14:paraId="53905AA3" w14:textId="77777777" w:rsidR="00813388" w:rsidRDefault="00B948A6">
                            <w:pPr>
                              <w:spacing w:before="65"/>
                              <w:ind w:left="113"/>
                              <w:rPr>
                                <w:b/>
                                <w:sz w:val="24"/>
                              </w:rPr>
                            </w:pPr>
                            <w:r>
                              <w:rPr>
                                <w:b/>
                                <w:color w:val="C21032"/>
                                <w:sz w:val="24"/>
                              </w:rPr>
                              <w:t>Intent</w:t>
                            </w:r>
                          </w:p>
                          <w:p w14:paraId="63F20078" w14:textId="77777777" w:rsidR="00813388" w:rsidRDefault="00B948A6">
                            <w:pPr>
                              <w:pStyle w:val="BodyText"/>
                              <w:spacing w:before="10" w:line="259" w:lineRule="auto"/>
                              <w:ind w:left="113" w:right="109"/>
                              <w:jc w:val="both"/>
                            </w:pPr>
                            <w:r>
                              <w:rPr>
                                <w:color w:val="292526"/>
                                <w:spacing w:val="-3"/>
                              </w:rPr>
                              <w:t xml:space="preserve">Our </w:t>
                            </w:r>
                            <w:r>
                              <w:rPr>
                                <w:color w:val="292526"/>
                              </w:rPr>
                              <w:t xml:space="preserve">RE </w:t>
                            </w:r>
                            <w:r>
                              <w:rPr>
                                <w:color w:val="292526"/>
                                <w:spacing w:val="-4"/>
                              </w:rPr>
                              <w:t xml:space="preserve">lessons </w:t>
                            </w:r>
                            <w:r>
                              <w:rPr>
                                <w:color w:val="292526"/>
                                <w:spacing w:val="-3"/>
                              </w:rPr>
                              <w:t xml:space="preserve">are </w:t>
                            </w:r>
                            <w:r>
                              <w:rPr>
                                <w:color w:val="292526"/>
                                <w:spacing w:val="-4"/>
                              </w:rPr>
                              <w:t xml:space="preserve">intended to offer </w:t>
                            </w:r>
                            <w:r>
                              <w:rPr>
                                <w:color w:val="292526"/>
                              </w:rPr>
                              <w:t xml:space="preserve">a </w:t>
                            </w:r>
                            <w:r>
                              <w:rPr>
                                <w:color w:val="292526"/>
                                <w:spacing w:val="-4"/>
                              </w:rPr>
                              <w:t xml:space="preserve">broad </w:t>
                            </w:r>
                            <w:r>
                              <w:rPr>
                                <w:color w:val="292526"/>
                                <w:spacing w:val="-3"/>
                              </w:rPr>
                              <w:t xml:space="preserve">and rich </w:t>
                            </w:r>
                            <w:r>
                              <w:rPr>
                                <w:color w:val="292526"/>
                              </w:rPr>
                              <w:t xml:space="preserve">RE </w:t>
                            </w:r>
                            <w:r>
                              <w:rPr>
                                <w:color w:val="292526"/>
                                <w:spacing w:val="-4"/>
                              </w:rPr>
                              <w:t xml:space="preserve">curriculum to </w:t>
                            </w:r>
                            <w:r>
                              <w:rPr>
                                <w:color w:val="292526"/>
                                <w:spacing w:val="-5"/>
                              </w:rPr>
                              <w:t xml:space="preserve">allow </w:t>
                            </w:r>
                            <w:r>
                              <w:rPr>
                                <w:color w:val="292526"/>
                                <w:spacing w:val="-4"/>
                              </w:rPr>
                              <w:t xml:space="preserve">for </w:t>
                            </w:r>
                            <w:r>
                              <w:rPr>
                                <w:color w:val="292526"/>
                                <w:spacing w:val="-5"/>
                              </w:rPr>
                              <w:t xml:space="preserve">coverage </w:t>
                            </w:r>
                            <w:r>
                              <w:rPr>
                                <w:color w:val="292526"/>
                                <w:spacing w:val="-4"/>
                              </w:rPr>
                              <w:t xml:space="preserve">of </w:t>
                            </w:r>
                            <w:r>
                              <w:rPr>
                                <w:color w:val="292526"/>
                                <w:spacing w:val="-3"/>
                              </w:rPr>
                              <w:t xml:space="preserve">the </w:t>
                            </w:r>
                            <w:r>
                              <w:rPr>
                                <w:color w:val="292526"/>
                                <w:spacing w:val="-4"/>
                              </w:rPr>
                              <w:t xml:space="preserve">areas prescribed; to </w:t>
                            </w:r>
                            <w:r>
                              <w:rPr>
                                <w:color w:val="292526"/>
                                <w:spacing w:val="-5"/>
                              </w:rPr>
                              <w:t xml:space="preserve">allow </w:t>
                            </w:r>
                            <w:r>
                              <w:rPr>
                                <w:color w:val="292526"/>
                                <w:spacing w:val="-4"/>
                              </w:rPr>
                              <w:t xml:space="preserve">for </w:t>
                            </w:r>
                            <w:r>
                              <w:rPr>
                                <w:color w:val="292526"/>
                              </w:rPr>
                              <w:t xml:space="preserve">a </w:t>
                            </w:r>
                            <w:r>
                              <w:rPr>
                                <w:color w:val="292526"/>
                                <w:spacing w:val="-4"/>
                              </w:rPr>
                              <w:t xml:space="preserve">variety of </w:t>
                            </w:r>
                            <w:r>
                              <w:rPr>
                                <w:color w:val="292526"/>
                                <w:spacing w:val="-5"/>
                              </w:rPr>
                              <w:t xml:space="preserve">ways </w:t>
                            </w:r>
                            <w:r>
                              <w:rPr>
                                <w:color w:val="292526"/>
                                <w:spacing w:val="-4"/>
                              </w:rPr>
                              <w:t xml:space="preserve">to explore religions, their </w:t>
                            </w:r>
                            <w:r>
                              <w:rPr>
                                <w:color w:val="292526"/>
                                <w:spacing w:val="-3"/>
                              </w:rPr>
                              <w:t xml:space="preserve">community and </w:t>
                            </w:r>
                            <w:r>
                              <w:rPr>
                                <w:color w:val="292526"/>
                                <w:spacing w:val="-4"/>
                              </w:rPr>
                              <w:t xml:space="preserve">personal development </w:t>
                            </w:r>
                            <w:r>
                              <w:rPr>
                                <w:color w:val="292526"/>
                                <w:spacing w:val="-3"/>
                              </w:rPr>
                              <w:t xml:space="preserve">and </w:t>
                            </w:r>
                            <w:r>
                              <w:rPr>
                                <w:color w:val="292526"/>
                                <w:spacing w:val="-4"/>
                              </w:rPr>
                              <w:t xml:space="preserve">wellbeing. </w:t>
                            </w:r>
                            <w:r>
                              <w:rPr>
                                <w:color w:val="292526"/>
                                <w:spacing w:val="-3"/>
                              </w:rPr>
                              <w:t xml:space="preserve">The </w:t>
                            </w:r>
                            <w:r>
                              <w:rPr>
                                <w:color w:val="292526"/>
                                <w:spacing w:val="-4"/>
                              </w:rPr>
                              <w:t xml:space="preserve">lessons </w:t>
                            </w:r>
                            <w:r>
                              <w:rPr>
                                <w:color w:val="292526"/>
                                <w:spacing w:val="-5"/>
                              </w:rPr>
                              <w:t xml:space="preserve">have </w:t>
                            </w:r>
                            <w:r>
                              <w:rPr>
                                <w:color w:val="292526"/>
                              </w:rPr>
                              <w:t xml:space="preserve">an </w:t>
                            </w:r>
                            <w:r>
                              <w:rPr>
                                <w:color w:val="292526"/>
                                <w:spacing w:val="-4"/>
                              </w:rPr>
                              <w:t xml:space="preserve">intention of </w:t>
                            </w:r>
                            <w:r>
                              <w:rPr>
                                <w:color w:val="292526"/>
                                <w:spacing w:val="-5"/>
                              </w:rPr>
                              <w:t xml:space="preserve">providing </w:t>
                            </w:r>
                            <w:r>
                              <w:rPr>
                                <w:color w:val="292526"/>
                              </w:rPr>
                              <w:t xml:space="preserve">a </w:t>
                            </w:r>
                            <w:r>
                              <w:rPr>
                                <w:color w:val="292526"/>
                                <w:spacing w:val="-4"/>
                              </w:rPr>
                              <w:t xml:space="preserve">high quality, coherent </w:t>
                            </w:r>
                            <w:r>
                              <w:rPr>
                                <w:color w:val="292526"/>
                                <w:spacing w:val="-3"/>
                              </w:rPr>
                              <w:t xml:space="preserve">and </w:t>
                            </w:r>
                            <w:r>
                              <w:rPr>
                                <w:color w:val="292526"/>
                                <w:spacing w:val="-5"/>
                              </w:rPr>
                              <w:t xml:space="preserve">progressive </w:t>
                            </w:r>
                            <w:r>
                              <w:rPr>
                                <w:color w:val="292526"/>
                                <w:spacing w:val="-4"/>
                              </w:rPr>
                              <w:t xml:space="preserve">experience of </w:t>
                            </w:r>
                            <w:r>
                              <w:rPr>
                                <w:color w:val="292526"/>
                                <w:spacing w:val="-3"/>
                              </w:rPr>
                              <w:t xml:space="preserve">the subject, </w:t>
                            </w:r>
                            <w:r>
                              <w:rPr>
                                <w:color w:val="292526"/>
                                <w:spacing w:val="-4"/>
                              </w:rPr>
                              <w:t xml:space="preserve">with scope for cross-curricular learning. Through each </w:t>
                            </w:r>
                            <w:r>
                              <w:rPr>
                                <w:color w:val="292526"/>
                                <w:spacing w:val="-3"/>
                              </w:rPr>
                              <w:t xml:space="preserve">unit, </w:t>
                            </w:r>
                            <w:r>
                              <w:rPr>
                                <w:color w:val="292526"/>
                                <w:spacing w:val="-4"/>
                              </w:rPr>
                              <w:t xml:space="preserve">children will know </w:t>
                            </w:r>
                            <w:r>
                              <w:rPr>
                                <w:color w:val="292526"/>
                                <w:spacing w:val="-3"/>
                              </w:rPr>
                              <w:t xml:space="preserve">about and </w:t>
                            </w:r>
                            <w:r>
                              <w:rPr>
                                <w:color w:val="292526"/>
                                <w:spacing w:val="-4"/>
                              </w:rPr>
                              <w:t xml:space="preserve">understand </w:t>
                            </w:r>
                            <w:r>
                              <w:rPr>
                                <w:color w:val="292526"/>
                              </w:rPr>
                              <w:t xml:space="preserve">a </w:t>
                            </w:r>
                            <w:r>
                              <w:rPr>
                                <w:color w:val="292526"/>
                                <w:spacing w:val="-4"/>
                              </w:rPr>
                              <w:t xml:space="preserve">range of religions </w:t>
                            </w:r>
                            <w:r>
                              <w:rPr>
                                <w:color w:val="292526"/>
                                <w:spacing w:val="-3"/>
                              </w:rPr>
                              <w:t xml:space="preserve">and </w:t>
                            </w:r>
                            <w:r>
                              <w:rPr>
                                <w:color w:val="292526"/>
                                <w:spacing w:val="-4"/>
                              </w:rPr>
                              <w:t xml:space="preserve">world views. </w:t>
                            </w:r>
                            <w:r>
                              <w:rPr>
                                <w:color w:val="292526"/>
                                <w:spacing w:val="-3"/>
                              </w:rPr>
                              <w:t xml:space="preserve">They </w:t>
                            </w:r>
                            <w:r>
                              <w:rPr>
                                <w:color w:val="292526"/>
                                <w:spacing w:val="-4"/>
                              </w:rPr>
                              <w:t xml:space="preserve">will </w:t>
                            </w:r>
                            <w:r>
                              <w:rPr>
                                <w:color w:val="292526"/>
                              </w:rPr>
                              <w:t xml:space="preserve">be </w:t>
                            </w:r>
                            <w:r>
                              <w:rPr>
                                <w:color w:val="292526"/>
                                <w:spacing w:val="-3"/>
                              </w:rPr>
                              <w:t xml:space="preserve">able </w:t>
                            </w:r>
                            <w:r>
                              <w:rPr>
                                <w:color w:val="292526"/>
                                <w:spacing w:val="-4"/>
                              </w:rPr>
                              <w:t xml:space="preserve">to identify, </w:t>
                            </w:r>
                            <w:r>
                              <w:rPr>
                                <w:color w:val="292526"/>
                                <w:spacing w:val="-5"/>
                              </w:rPr>
                              <w:t xml:space="preserve">investigate </w:t>
                            </w:r>
                            <w:r>
                              <w:rPr>
                                <w:color w:val="292526"/>
                                <w:spacing w:val="-3"/>
                              </w:rPr>
                              <w:t xml:space="preserve">and </w:t>
                            </w:r>
                            <w:r>
                              <w:rPr>
                                <w:color w:val="292526"/>
                                <w:spacing w:val="-4"/>
                              </w:rPr>
                              <w:t xml:space="preserve">respond to </w:t>
                            </w:r>
                            <w:r>
                              <w:rPr>
                                <w:color w:val="292526"/>
                              </w:rPr>
                              <w:t xml:space="preserve">a </w:t>
                            </w:r>
                            <w:r>
                              <w:rPr>
                                <w:color w:val="292526"/>
                                <w:spacing w:val="-4"/>
                              </w:rPr>
                              <w:t xml:space="preserve">variety of issues. </w:t>
                            </w:r>
                            <w:r>
                              <w:rPr>
                                <w:color w:val="292526"/>
                                <w:spacing w:val="-3"/>
                              </w:rPr>
                              <w:t>SMSC,</w:t>
                            </w:r>
                            <w:r>
                              <w:rPr>
                                <w:color w:val="292526"/>
                                <w:spacing w:val="-9"/>
                              </w:rPr>
                              <w:t xml:space="preserve"> </w:t>
                            </w:r>
                            <w:r>
                              <w:rPr>
                                <w:color w:val="292526"/>
                                <w:spacing w:val="-4"/>
                              </w:rPr>
                              <w:t>personal</w:t>
                            </w:r>
                            <w:r>
                              <w:rPr>
                                <w:color w:val="292526"/>
                                <w:spacing w:val="-8"/>
                              </w:rPr>
                              <w:t xml:space="preserve"> </w:t>
                            </w:r>
                            <w:r>
                              <w:rPr>
                                <w:color w:val="292526"/>
                                <w:spacing w:val="-4"/>
                              </w:rPr>
                              <w:t>growth</w:t>
                            </w:r>
                            <w:r>
                              <w:rPr>
                                <w:color w:val="292526"/>
                                <w:spacing w:val="-8"/>
                              </w:rPr>
                              <w:t xml:space="preserve"> </w:t>
                            </w:r>
                            <w:r>
                              <w:rPr>
                                <w:color w:val="292526"/>
                                <w:spacing w:val="-3"/>
                              </w:rPr>
                              <w:t>and</w:t>
                            </w:r>
                            <w:r>
                              <w:rPr>
                                <w:color w:val="292526"/>
                                <w:spacing w:val="-8"/>
                              </w:rPr>
                              <w:t xml:space="preserve"> </w:t>
                            </w:r>
                            <w:r>
                              <w:rPr>
                                <w:color w:val="292526"/>
                                <w:spacing w:val="-3"/>
                              </w:rPr>
                              <w:t>community</w:t>
                            </w:r>
                            <w:r>
                              <w:rPr>
                                <w:color w:val="292526"/>
                                <w:spacing w:val="-8"/>
                              </w:rPr>
                              <w:t xml:space="preserve"> </w:t>
                            </w:r>
                            <w:r>
                              <w:rPr>
                                <w:color w:val="292526"/>
                                <w:spacing w:val="-4"/>
                              </w:rPr>
                              <w:t>cohesion</w:t>
                            </w:r>
                            <w:r>
                              <w:rPr>
                                <w:color w:val="292526"/>
                                <w:spacing w:val="-8"/>
                              </w:rPr>
                              <w:t xml:space="preserve"> </w:t>
                            </w:r>
                            <w:r>
                              <w:rPr>
                                <w:color w:val="292526"/>
                                <w:spacing w:val="-3"/>
                              </w:rPr>
                              <w:t>are</w:t>
                            </w:r>
                            <w:r>
                              <w:rPr>
                                <w:color w:val="292526"/>
                                <w:spacing w:val="-8"/>
                              </w:rPr>
                              <w:t xml:space="preserve"> </w:t>
                            </w:r>
                            <w:r>
                              <w:rPr>
                                <w:color w:val="292526"/>
                                <w:spacing w:val="-5"/>
                              </w:rPr>
                              <w:t>featured</w:t>
                            </w:r>
                            <w:r>
                              <w:rPr>
                                <w:color w:val="292526"/>
                                <w:spacing w:val="-8"/>
                              </w:rPr>
                              <w:t xml:space="preserve"> </w:t>
                            </w:r>
                            <w:r>
                              <w:rPr>
                                <w:color w:val="292526"/>
                                <w:spacing w:val="-4"/>
                              </w:rPr>
                              <w:t>throughout</w:t>
                            </w:r>
                            <w:r>
                              <w:rPr>
                                <w:color w:val="292526"/>
                                <w:spacing w:val="-8"/>
                              </w:rPr>
                              <w:t xml:space="preserve"> </w:t>
                            </w:r>
                            <w:r>
                              <w:rPr>
                                <w:color w:val="292526"/>
                                <w:spacing w:val="-4"/>
                              </w:rPr>
                              <w:t>each</w:t>
                            </w:r>
                            <w:r>
                              <w:rPr>
                                <w:color w:val="292526"/>
                                <w:spacing w:val="-8"/>
                              </w:rPr>
                              <w:t xml:space="preserve"> </w:t>
                            </w:r>
                            <w:r>
                              <w:rPr>
                                <w:color w:val="292526"/>
                                <w:spacing w:val="-3"/>
                              </w:rPr>
                              <w:t>non-statutory</w:t>
                            </w:r>
                            <w:r>
                              <w:rPr>
                                <w:color w:val="292526"/>
                                <w:spacing w:val="-8"/>
                              </w:rPr>
                              <w:t xml:space="preserve"> </w:t>
                            </w:r>
                            <w:r>
                              <w:rPr>
                                <w:color w:val="292526"/>
                                <w:spacing w:val="-4"/>
                              </w:rPr>
                              <w:t>strand</w:t>
                            </w:r>
                            <w:r>
                              <w:rPr>
                                <w:color w:val="292526"/>
                                <w:spacing w:val="-8"/>
                              </w:rPr>
                              <w:t xml:space="preserve"> </w:t>
                            </w:r>
                            <w:r>
                              <w:rPr>
                                <w:color w:val="292526"/>
                                <w:spacing w:val="-3"/>
                              </w:rPr>
                              <w:t>and</w:t>
                            </w:r>
                            <w:r>
                              <w:rPr>
                                <w:color w:val="292526"/>
                                <w:spacing w:val="-8"/>
                              </w:rPr>
                              <w:t xml:space="preserve"> </w:t>
                            </w:r>
                            <w:r>
                              <w:rPr>
                                <w:color w:val="292526"/>
                                <w:spacing w:val="-3"/>
                              </w:rPr>
                              <w:t>are</w:t>
                            </w:r>
                            <w:r>
                              <w:rPr>
                                <w:color w:val="292526"/>
                                <w:spacing w:val="-8"/>
                              </w:rPr>
                              <w:t xml:space="preserve"> </w:t>
                            </w:r>
                            <w:r>
                              <w:rPr>
                                <w:color w:val="292526"/>
                                <w:spacing w:val="-4"/>
                              </w:rPr>
                              <w:t>there</w:t>
                            </w:r>
                            <w:r>
                              <w:rPr>
                                <w:color w:val="292526"/>
                                <w:spacing w:val="-8"/>
                              </w:rPr>
                              <w:t xml:space="preserve"> </w:t>
                            </w:r>
                            <w:r>
                              <w:rPr>
                                <w:color w:val="292526"/>
                                <w:spacing w:val="-4"/>
                              </w:rPr>
                              <w:t>to</w:t>
                            </w:r>
                            <w:r>
                              <w:rPr>
                                <w:color w:val="292526"/>
                                <w:spacing w:val="-8"/>
                              </w:rPr>
                              <w:t xml:space="preserve"> </w:t>
                            </w:r>
                            <w:r>
                              <w:rPr>
                                <w:color w:val="292526"/>
                                <w:spacing w:val="-4"/>
                              </w:rPr>
                              <w:t>ensure</w:t>
                            </w:r>
                            <w:r>
                              <w:rPr>
                                <w:color w:val="292526"/>
                                <w:spacing w:val="-8"/>
                              </w:rPr>
                              <w:t xml:space="preserve"> </w:t>
                            </w:r>
                            <w:r>
                              <w:rPr>
                                <w:color w:val="292526"/>
                                <w:spacing w:val="-4"/>
                              </w:rPr>
                              <w:t>opportunities</w:t>
                            </w:r>
                            <w:r>
                              <w:rPr>
                                <w:color w:val="292526"/>
                                <w:spacing w:val="-9"/>
                              </w:rPr>
                              <w:t xml:space="preserve"> </w:t>
                            </w:r>
                            <w:r>
                              <w:rPr>
                                <w:color w:val="292526"/>
                                <w:spacing w:val="-4"/>
                              </w:rPr>
                              <w:t>for</w:t>
                            </w:r>
                            <w:r>
                              <w:rPr>
                                <w:color w:val="292526"/>
                                <w:spacing w:val="-8"/>
                              </w:rPr>
                              <w:t xml:space="preserve"> </w:t>
                            </w:r>
                            <w:r>
                              <w:rPr>
                                <w:color w:val="292526"/>
                                <w:spacing w:val="-4"/>
                              </w:rPr>
                              <w:t>children</w:t>
                            </w:r>
                            <w:r>
                              <w:rPr>
                                <w:color w:val="292526"/>
                                <w:spacing w:val="-8"/>
                              </w:rPr>
                              <w:t xml:space="preserve"> </w:t>
                            </w:r>
                            <w:r>
                              <w:rPr>
                                <w:color w:val="292526"/>
                                <w:spacing w:val="-4"/>
                              </w:rPr>
                              <w:t>to</w:t>
                            </w:r>
                            <w:r>
                              <w:rPr>
                                <w:color w:val="292526"/>
                                <w:spacing w:val="-8"/>
                              </w:rPr>
                              <w:t xml:space="preserve"> </w:t>
                            </w:r>
                            <w:r>
                              <w:rPr>
                                <w:color w:val="292526"/>
                                <w:spacing w:val="-4"/>
                              </w:rPr>
                              <w:t>develop</w:t>
                            </w:r>
                            <w:r>
                              <w:rPr>
                                <w:color w:val="292526"/>
                                <w:spacing w:val="-8"/>
                              </w:rPr>
                              <w:t xml:space="preserve"> </w:t>
                            </w:r>
                            <w:r>
                              <w:rPr>
                                <w:color w:val="292526"/>
                                <w:spacing w:val="-5"/>
                              </w:rPr>
                              <w:t>positive</w:t>
                            </w:r>
                            <w:r>
                              <w:rPr>
                                <w:color w:val="292526"/>
                                <w:spacing w:val="-8"/>
                              </w:rPr>
                              <w:t xml:space="preserve"> </w:t>
                            </w:r>
                            <w:r>
                              <w:rPr>
                                <w:color w:val="292526"/>
                                <w:spacing w:val="-4"/>
                              </w:rPr>
                              <w:t>attitudes</w:t>
                            </w:r>
                            <w:r>
                              <w:rPr>
                                <w:color w:val="292526"/>
                                <w:spacing w:val="-8"/>
                              </w:rPr>
                              <w:t xml:space="preserve"> </w:t>
                            </w:r>
                            <w:r>
                              <w:rPr>
                                <w:color w:val="292526"/>
                                <w:spacing w:val="-3"/>
                              </w:rPr>
                              <w:t xml:space="preserve">and </w:t>
                            </w:r>
                            <w:r>
                              <w:rPr>
                                <w:color w:val="292526"/>
                                <w:spacing w:val="-4"/>
                              </w:rPr>
                              <w:t>values</w:t>
                            </w:r>
                            <w:r>
                              <w:rPr>
                                <w:color w:val="292526"/>
                                <w:spacing w:val="-11"/>
                              </w:rPr>
                              <w:t xml:space="preserve"> </w:t>
                            </w:r>
                            <w:r>
                              <w:rPr>
                                <w:color w:val="292526"/>
                                <w:spacing w:val="-3"/>
                              </w:rPr>
                              <w:t>and</w:t>
                            </w:r>
                            <w:r>
                              <w:rPr>
                                <w:color w:val="292526"/>
                                <w:spacing w:val="-10"/>
                              </w:rPr>
                              <w:t xml:space="preserve"> </w:t>
                            </w:r>
                            <w:r>
                              <w:rPr>
                                <w:color w:val="292526"/>
                                <w:spacing w:val="-4"/>
                              </w:rPr>
                              <w:t>to</w:t>
                            </w:r>
                            <w:r>
                              <w:rPr>
                                <w:color w:val="292526"/>
                                <w:spacing w:val="-10"/>
                              </w:rPr>
                              <w:t xml:space="preserve"> </w:t>
                            </w:r>
                            <w:r>
                              <w:rPr>
                                <w:color w:val="292526"/>
                                <w:spacing w:val="-3"/>
                              </w:rPr>
                              <w:t>reflect</w:t>
                            </w:r>
                            <w:r>
                              <w:rPr>
                                <w:color w:val="292526"/>
                                <w:spacing w:val="-10"/>
                              </w:rPr>
                              <w:t xml:space="preserve"> </w:t>
                            </w:r>
                            <w:r>
                              <w:rPr>
                                <w:color w:val="292526"/>
                              </w:rPr>
                              <w:t>on</w:t>
                            </w:r>
                            <w:r>
                              <w:rPr>
                                <w:color w:val="292526"/>
                                <w:spacing w:val="-10"/>
                              </w:rPr>
                              <w:t xml:space="preserve"> </w:t>
                            </w:r>
                            <w:r>
                              <w:rPr>
                                <w:color w:val="292526"/>
                                <w:spacing w:val="-3"/>
                              </w:rPr>
                              <w:t>and</w:t>
                            </w:r>
                            <w:r>
                              <w:rPr>
                                <w:color w:val="292526"/>
                                <w:spacing w:val="-10"/>
                              </w:rPr>
                              <w:t xml:space="preserve"> </w:t>
                            </w:r>
                            <w:r>
                              <w:rPr>
                                <w:color w:val="292526"/>
                                <w:spacing w:val="-4"/>
                              </w:rPr>
                              <w:t>relate</w:t>
                            </w:r>
                            <w:r>
                              <w:rPr>
                                <w:color w:val="292526"/>
                                <w:spacing w:val="-10"/>
                              </w:rPr>
                              <w:t xml:space="preserve"> </w:t>
                            </w:r>
                            <w:r>
                              <w:rPr>
                                <w:color w:val="292526"/>
                                <w:spacing w:val="-4"/>
                              </w:rPr>
                              <w:t>their</w:t>
                            </w:r>
                            <w:r>
                              <w:rPr>
                                <w:color w:val="292526"/>
                                <w:spacing w:val="-10"/>
                              </w:rPr>
                              <w:t xml:space="preserve"> </w:t>
                            </w:r>
                            <w:r>
                              <w:rPr>
                                <w:color w:val="292526"/>
                                <w:spacing w:val="-4"/>
                              </w:rPr>
                              <w:t>learning</w:t>
                            </w:r>
                            <w:r>
                              <w:rPr>
                                <w:color w:val="292526"/>
                                <w:spacing w:val="-10"/>
                              </w:rPr>
                              <w:t xml:space="preserve"> </w:t>
                            </w:r>
                            <w:r>
                              <w:rPr>
                                <w:color w:val="292526"/>
                              </w:rPr>
                              <w:t>in</w:t>
                            </w:r>
                            <w:r>
                              <w:rPr>
                                <w:color w:val="292526"/>
                                <w:spacing w:val="-10"/>
                              </w:rPr>
                              <w:t xml:space="preserve"> </w:t>
                            </w:r>
                            <w:r>
                              <w:rPr>
                                <w:color w:val="292526"/>
                              </w:rPr>
                              <w:t>RE</w:t>
                            </w:r>
                            <w:r>
                              <w:rPr>
                                <w:color w:val="292526"/>
                                <w:spacing w:val="-10"/>
                              </w:rPr>
                              <w:t xml:space="preserve"> </w:t>
                            </w:r>
                            <w:r>
                              <w:rPr>
                                <w:color w:val="292526"/>
                                <w:spacing w:val="-4"/>
                              </w:rPr>
                              <w:t>to</w:t>
                            </w:r>
                            <w:r>
                              <w:rPr>
                                <w:color w:val="292526"/>
                                <w:spacing w:val="-10"/>
                              </w:rPr>
                              <w:t xml:space="preserve"> </w:t>
                            </w:r>
                            <w:r>
                              <w:rPr>
                                <w:color w:val="292526"/>
                                <w:spacing w:val="-4"/>
                              </w:rPr>
                              <w:t>their</w:t>
                            </w:r>
                            <w:r>
                              <w:rPr>
                                <w:color w:val="292526"/>
                                <w:spacing w:val="-10"/>
                              </w:rPr>
                              <w:t xml:space="preserve"> </w:t>
                            </w:r>
                            <w:r>
                              <w:rPr>
                                <w:color w:val="292526"/>
                                <w:spacing w:val="-4"/>
                              </w:rPr>
                              <w:t>own</w:t>
                            </w:r>
                            <w:r>
                              <w:rPr>
                                <w:color w:val="292526"/>
                                <w:spacing w:val="-10"/>
                              </w:rPr>
                              <w:t xml:space="preserve"> </w:t>
                            </w:r>
                            <w:r>
                              <w:rPr>
                                <w:color w:val="292526"/>
                                <w:spacing w:val="-4"/>
                              </w:rPr>
                              <w:t>experiences.</w:t>
                            </w:r>
                            <w:r>
                              <w:rPr>
                                <w:color w:val="292526"/>
                                <w:spacing w:val="-10"/>
                              </w:rPr>
                              <w:t xml:space="preserve"> </w:t>
                            </w:r>
                            <w:r>
                              <w:rPr>
                                <w:color w:val="292526"/>
                                <w:spacing w:val="-3"/>
                              </w:rPr>
                              <w:t>The</w:t>
                            </w:r>
                            <w:r>
                              <w:rPr>
                                <w:color w:val="292526"/>
                                <w:spacing w:val="-10"/>
                              </w:rPr>
                              <w:t xml:space="preserve"> </w:t>
                            </w:r>
                            <w:r>
                              <w:rPr>
                                <w:color w:val="292526"/>
                                <w:spacing w:val="-4"/>
                              </w:rPr>
                              <w:t>intent</w:t>
                            </w:r>
                            <w:r>
                              <w:rPr>
                                <w:color w:val="292526"/>
                                <w:spacing w:val="-10"/>
                              </w:rPr>
                              <w:t xml:space="preserve"> </w:t>
                            </w:r>
                            <w:r>
                              <w:rPr>
                                <w:color w:val="292526"/>
                                <w:spacing w:val="-3"/>
                              </w:rPr>
                              <w:t>is</w:t>
                            </w:r>
                            <w:r>
                              <w:rPr>
                                <w:color w:val="292526"/>
                                <w:spacing w:val="-10"/>
                              </w:rPr>
                              <w:t xml:space="preserve"> </w:t>
                            </w:r>
                            <w:r>
                              <w:rPr>
                                <w:color w:val="292526"/>
                                <w:spacing w:val="-4"/>
                              </w:rPr>
                              <w:t>to</w:t>
                            </w:r>
                            <w:r>
                              <w:rPr>
                                <w:color w:val="292526"/>
                                <w:spacing w:val="-10"/>
                              </w:rPr>
                              <w:t xml:space="preserve"> </w:t>
                            </w:r>
                            <w:r>
                              <w:rPr>
                                <w:color w:val="292526"/>
                                <w:spacing w:val="-5"/>
                              </w:rPr>
                              <w:t>make</w:t>
                            </w:r>
                            <w:r>
                              <w:rPr>
                                <w:color w:val="292526"/>
                                <w:spacing w:val="-10"/>
                              </w:rPr>
                              <w:t xml:space="preserve"> </w:t>
                            </w:r>
                            <w:r>
                              <w:rPr>
                                <w:color w:val="292526"/>
                                <w:spacing w:val="-4"/>
                              </w:rPr>
                              <w:t>sure</w:t>
                            </w:r>
                            <w:r>
                              <w:rPr>
                                <w:color w:val="292526"/>
                                <w:spacing w:val="-10"/>
                              </w:rPr>
                              <w:t xml:space="preserve"> </w:t>
                            </w:r>
                            <w:r>
                              <w:rPr>
                                <w:color w:val="292526"/>
                                <w:spacing w:val="-4"/>
                              </w:rPr>
                              <w:t>that</w:t>
                            </w:r>
                            <w:r>
                              <w:rPr>
                                <w:color w:val="292526"/>
                                <w:spacing w:val="-10"/>
                              </w:rPr>
                              <w:t xml:space="preserve"> </w:t>
                            </w:r>
                            <w:r>
                              <w:rPr>
                                <w:color w:val="292526"/>
                                <w:spacing w:val="-4"/>
                              </w:rPr>
                              <w:t>children</w:t>
                            </w:r>
                            <w:r>
                              <w:rPr>
                                <w:color w:val="292526"/>
                                <w:spacing w:val="-10"/>
                              </w:rPr>
                              <w:t xml:space="preserve"> </w:t>
                            </w:r>
                            <w:r>
                              <w:rPr>
                                <w:color w:val="292526"/>
                                <w:spacing w:val="-4"/>
                              </w:rPr>
                              <w:t>understand</w:t>
                            </w:r>
                            <w:r>
                              <w:rPr>
                                <w:color w:val="292526"/>
                                <w:spacing w:val="-10"/>
                              </w:rPr>
                              <w:t xml:space="preserve"> </w:t>
                            </w:r>
                            <w:r>
                              <w:rPr>
                                <w:color w:val="292526"/>
                                <w:spacing w:val="-3"/>
                              </w:rPr>
                              <w:t>the</w:t>
                            </w:r>
                            <w:r>
                              <w:rPr>
                                <w:color w:val="292526"/>
                                <w:spacing w:val="-10"/>
                              </w:rPr>
                              <w:t xml:space="preserve"> </w:t>
                            </w:r>
                            <w:r>
                              <w:rPr>
                                <w:color w:val="292526"/>
                                <w:spacing w:val="-4"/>
                              </w:rPr>
                              <w:t>relevance</w:t>
                            </w:r>
                            <w:r>
                              <w:rPr>
                                <w:color w:val="292526"/>
                                <w:spacing w:val="-10"/>
                              </w:rPr>
                              <w:t xml:space="preserve"> </w:t>
                            </w:r>
                            <w:r>
                              <w:rPr>
                                <w:color w:val="292526"/>
                                <w:spacing w:val="-4"/>
                              </w:rPr>
                              <w:t>of</w:t>
                            </w:r>
                            <w:r>
                              <w:rPr>
                                <w:color w:val="292526"/>
                                <w:spacing w:val="-10"/>
                              </w:rPr>
                              <w:t xml:space="preserve"> </w:t>
                            </w:r>
                            <w:r>
                              <w:rPr>
                                <w:color w:val="292526"/>
                              </w:rPr>
                              <w:t>RE</w:t>
                            </w:r>
                            <w:r>
                              <w:rPr>
                                <w:color w:val="292526"/>
                                <w:spacing w:val="-10"/>
                              </w:rPr>
                              <w:t xml:space="preserve"> </w:t>
                            </w:r>
                            <w:r>
                              <w:rPr>
                                <w:color w:val="292526"/>
                              </w:rPr>
                              <w:t>in</w:t>
                            </w:r>
                            <w:r>
                              <w:rPr>
                                <w:color w:val="292526"/>
                                <w:spacing w:val="-10"/>
                              </w:rPr>
                              <w:t xml:space="preserve"> </w:t>
                            </w:r>
                            <w:r>
                              <w:rPr>
                                <w:color w:val="292526"/>
                                <w:spacing w:val="-5"/>
                              </w:rPr>
                              <w:t>today’s</w:t>
                            </w:r>
                            <w:r>
                              <w:rPr>
                                <w:color w:val="292526"/>
                                <w:spacing w:val="-10"/>
                              </w:rPr>
                              <w:t xml:space="preserve"> </w:t>
                            </w:r>
                            <w:r>
                              <w:rPr>
                                <w:color w:val="292526"/>
                                <w:spacing w:val="-3"/>
                              </w:rPr>
                              <w:t>modern</w:t>
                            </w:r>
                            <w:r>
                              <w:rPr>
                                <w:color w:val="292526"/>
                                <w:spacing w:val="-10"/>
                              </w:rPr>
                              <w:t xml:space="preserve"> </w:t>
                            </w:r>
                            <w:r>
                              <w:rPr>
                                <w:color w:val="292526"/>
                                <w:spacing w:val="-4"/>
                              </w:rPr>
                              <w:t>world</w:t>
                            </w:r>
                            <w:r>
                              <w:rPr>
                                <w:color w:val="292526"/>
                                <w:spacing w:val="-10"/>
                              </w:rPr>
                              <w:t xml:space="preserve"> </w:t>
                            </w:r>
                            <w:r>
                              <w:rPr>
                                <w:color w:val="292526"/>
                                <w:spacing w:val="-3"/>
                              </w:rPr>
                              <w:t>and</w:t>
                            </w:r>
                            <w:r>
                              <w:rPr>
                                <w:color w:val="292526"/>
                                <w:spacing w:val="-10"/>
                              </w:rPr>
                              <w:t xml:space="preserve"> </w:t>
                            </w:r>
                            <w:r>
                              <w:rPr>
                                <w:color w:val="292526"/>
                                <w:spacing w:val="-4"/>
                              </w:rPr>
                              <w:t xml:space="preserve">how </w:t>
                            </w:r>
                            <w:r>
                              <w:rPr>
                                <w:color w:val="292526"/>
                              </w:rPr>
                              <w:t xml:space="preserve">it </w:t>
                            </w:r>
                            <w:r>
                              <w:rPr>
                                <w:color w:val="292526"/>
                                <w:spacing w:val="-4"/>
                              </w:rPr>
                              <w:t xml:space="preserve">affects </w:t>
                            </w:r>
                            <w:r>
                              <w:rPr>
                                <w:color w:val="292526"/>
                                <w:spacing w:val="-3"/>
                              </w:rPr>
                              <w:t>our</w:t>
                            </w:r>
                            <w:r>
                              <w:rPr>
                                <w:color w:val="292526"/>
                                <w:spacing w:val="-35"/>
                              </w:rPr>
                              <w:t xml:space="preserve"> </w:t>
                            </w:r>
                            <w:r>
                              <w:rPr>
                                <w:color w:val="292526"/>
                                <w:spacing w:val="-5"/>
                              </w:rPr>
                              <w:t>lives.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DFE80" id="Text Box 4" o:spid="_x0000_s1038" type="#_x0000_t202" style="position:absolute;margin-left:28.35pt;margin-top:37.85pt;width:786.2pt;height:9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" filled="f" strokecolor="#e25d57" strokeweight="1.5pt">
                <v:textbox inset="0,0,0,0">
                  <w:txbxContent>
                    <w:p w14:paraId="53905AA3" w14:textId="77777777" w:rsidR="00813388" w:rsidRDefault="00B948A6">
                      <w:pPr>
                        <w:spacing w:before="65"/>
                        <w:ind w:left="113"/>
                        <w:rPr>
                          <w:b/>
                          <w:sz w:val="24"/>
                        </w:rPr>
                      </w:pPr>
                      <w:r>
                        <w:rPr>
                          <w:b/>
                          <w:color w:val="C21032"/>
                          <w:sz w:val="24"/>
                        </w:rPr>
                        <w:t>Intent</w:t>
                      </w:r>
                    </w:p>
                    <w:p w14:paraId="63F20078" w14:textId="77777777" w:rsidR="00813388" w:rsidRDefault="00B948A6">
                      <w:pPr>
                        <w:pStyle w:val="BodyText"/>
                        <w:spacing w:before="10" w:line="259" w:lineRule="auto"/>
                        <w:ind w:left="113" w:right="109"/>
                        <w:jc w:val="both"/>
                      </w:pPr>
                      <w:r>
                        <w:rPr>
                          <w:color w:val="292526"/>
                          <w:spacing w:val="-3"/>
                        </w:rPr>
                        <w:t xml:space="preserve">Our </w:t>
                      </w:r>
                      <w:r>
                        <w:rPr>
                          <w:color w:val="292526"/>
                        </w:rPr>
                        <w:t xml:space="preserve">RE </w:t>
                      </w:r>
                      <w:r>
                        <w:rPr>
                          <w:color w:val="292526"/>
                          <w:spacing w:val="-4"/>
                        </w:rPr>
                        <w:t xml:space="preserve">lessons </w:t>
                      </w:r>
                      <w:r>
                        <w:rPr>
                          <w:color w:val="292526"/>
                          <w:spacing w:val="-3"/>
                        </w:rPr>
                        <w:t xml:space="preserve">are </w:t>
                      </w:r>
                      <w:r>
                        <w:rPr>
                          <w:color w:val="292526"/>
                          <w:spacing w:val="-4"/>
                        </w:rPr>
                        <w:t xml:space="preserve">intended to offer </w:t>
                      </w:r>
                      <w:r>
                        <w:rPr>
                          <w:color w:val="292526"/>
                        </w:rPr>
                        <w:t xml:space="preserve">a </w:t>
                      </w:r>
                      <w:r>
                        <w:rPr>
                          <w:color w:val="292526"/>
                          <w:spacing w:val="-4"/>
                        </w:rPr>
                        <w:t xml:space="preserve">broad </w:t>
                      </w:r>
                      <w:r>
                        <w:rPr>
                          <w:color w:val="292526"/>
                          <w:spacing w:val="-3"/>
                        </w:rPr>
                        <w:t xml:space="preserve">and rich </w:t>
                      </w:r>
                      <w:r>
                        <w:rPr>
                          <w:color w:val="292526"/>
                        </w:rPr>
                        <w:t xml:space="preserve">RE </w:t>
                      </w:r>
                      <w:r>
                        <w:rPr>
                          <w:color w:val="292526"/>
                          <w:spacing w:val="-4"/>
                        </w:rPr>
                        <w:t xml:space="preserve">curriculum to </w:t>
                      </w:r>
                      <w:r>
                        <w:rPr>
                          <w:color w:val="292526"/>
                          <w:spacing w:val="-5"/>
                        </w:rPr>
                        <w:t xml:space="preserve">allow </w:t>
                      </w:r>
                      <w:r>
                        <w:rPr>
                          <w:color w:val="292526"/>
                          <w:spacing w:val="-4"/>
                        </w:rPr>
                        <w:t xml:space="preserve">for </w:t>
                      </w:r>
                      <w:r>
                        <w:rPr>
                          <w:color w:val="292526"/>
                          <w:spacing w:val="-5"/>
                        </w:rPr>
                        <w:t xml:space="preserve">coverage </w:t>
                      </w:r>
                      <w:r>
                        <w:rPr>
                          <w:color w:val="292526"/>
                          <w:spacing w:val="-4"/>
                        </w:rPr>
                        <w:t xml:space="preserve">of </w:t>
                      </w:r>
                      <w:r>
                        <w:rPr>
                          <w:color w:val="292526"/>
                          <w:spacing w:val="-3"/>
                        </w:rPr>
                        <w:t xml:space="preserve">the </w:t>
                      </w:r>
                      <w:r>
                        <w:rPr>
                          <w:color w:val="292526"/>
                          <w:spacing w:val="-4"/>
                        </w:rPr>
                        <w:t xml:space="preserve">areas prescribed; to </w:t>
                      </w:r>
                      <w:r>
                        <w:rPr>
                          <w:color w:val="292526"/>
                          <w:spacing w:val="-5"/>
                        </w:rPr>
                        <w:t xml:space="preserve">allow </w:t>
                      </w:r>
                      <w:r>
                        <w:rPr>
                          <w:color w:val="292526"/>
                          <w:spacing w:val="-4"/>
                        </w:rPr>
                        <w:t xml:space="preserve">for </w:t>
                      </w:r>
                      <w:r>
                        <w:rPr>
                          <w:color w:val="292526"/>
                        </w:rPr>
                        <w:t xml:space="preserve">a </w:t>
                      </w:r>
                      <w:r>
                        <w:rPr>
                          <w:color w:val="292526"/>
                          <w:spacing w:val="-4"/>
                        </w:rPr>
                        <w:t xml:space="preserve">variety of </w:t>
                      </w:r>
                      <w:r>
                        <w:rPr>
                          <w:color w:val="292526"/>
                          <w:spacing w:val="-5"/>
                        </w:rPr>
                        <w:t xml:space="preserve">ways </w:t>
                      </w:r>
                      <w:r>
                        <w:rPr>
                          <w:color w:val="292526"/>
                          <w:spacing w:val="-4"/>
                        </w:rPr>
                        <w:t xml:space="preserve">to explore religions, their </w:t>
                      </w:r>
                      <w:r>
                        <w:rPr>
                          <w:color w:val="292526"/>
                          <w:spacing w:val="-3"/>
                        </w:rPr>
                        <w:t xml:space="preserve">community and </w:t>
                      </w:r>
                      <w:r>
                        <w:rPr>
                          <w:color w:val="292526"/>
                          <w:spacing w:val="-4"/>
                        </w:rPr>
                        <w:t xml:space="preserve">personal development </w:t>
                      </w:r>
                      <w:r>
                        <w:rPr>
                          <w:color w:val="292526"/>
                          <w:spacing w:val="-3"/>
                        </w:rPr>
                        <w:t xml:space="preserve">and </w:t>
                      </w:r>
                      <w:r>
                        <w:rPr>
                          <w:color w:val="292526"/>
                          <w:spacing w:val="-4"/>
                        </w:rPr>
                        <w:t xml:space="preserve">wellbeing. </w:t>
                      </w:r>
                      <w:r>
                        <w:rPr>
                          <w:color w:val="292526"/>
                          <w:spacing w:val="-3"/>
                        </w:rPr>
                        <w:t xml:space="preserve">The </w:t>
                      </w:r>
                      <w:r>
                        <w:rPr>
                          <w:color w:val="292526"/>
                          <w:spacing w:val="-4"/>
                        </w:rPr>
                        <w:t xml:space="preserve">lessons </w:t>
                      </w:r>
                      <w:r>
                        <w:rPr>
                          <w:color w:val="292526"/>
                          <w:spacing w:val="-5"/>
                        </w:rPr>
                        <w:t xml:space="preserve">have </w:t>
                      </w:r>
                      <w:r>
                        <w:rPr>
                          <w:color w:val="292526"/>
                        </w:rPr>
                        <w:t xml:space="preserve">an </w:t>
                      </w:r>
                      <w:r>
                        <w:rPr>
                          <w:color w:val="292526"/>
                          <w:spacing w:val="-4"/>
                        </w:rPr>
                        <w:t xml:space="preserve">intention of </w:t>
                      </w:r>
                      <w:r>
                        <w:rPr>
                          <w:color w:val="292526"/>
                          <w:spacing w:val="-5"/>
                        </w:rPr>
                        <w:t xml:space="preserve">providing </w:t>
                      </w:r>
                      <w:r>
                        <w:rPr>
                          <w:color w:val="292526"/>
                        </w:rPr>
                        <w:t xml:space="preserve">a </w:t>
                      </w:r>
                      <w:r>
                        <w:rPr>
                          <w:color w:val="292526"/>
                          <w:spacing w:val="-4"/>
                        </w:rPr>
                        <w:t xml:space="preserve">high quality, coherent </w:t>
                      </w:r>
                      <w:r>
                        <w:rPr>
                          <w:color w:val="292526"/>
                          <w:spacing w:val="-3"/>
                        </w:rPr>
                        <w:t xml:space="preserve">and </w:t>
                      </w:r>
                      <w:r>
                        <w:rPr>
                          <w:color w:val="292526"/>
                          <w:spacing w:val="-5"/>
                        </w:rPr>
                        <w:t xml:space="preserve">progressive </w:t>
                      </w:r>
                      <w:r>
                        <w:rPr>
                          <w:color w:val="292526"/>
                          <w:spacing w:val="-4"/>
                        </w:rPr>
                        <w:t xml:space="preserve">experience of </w:t>
                      </w:r>
                      <w:r>
                        <w:rPr>
                          <w:color w:val="292526"/>
                          <w:spacing w:val="-3"/>
                        </w:rPr>
                        <w:t xml:space="preserve">the subject, </w:t>
                      </w:r>
                      <w:r>
                        <w:rPr>
                          <w:color w:val="292526"/>
                          <w:spacing w:val="-4"/>
                        </w:rPr>
                        <w:t xml:space="preserve">with scope for cross-curricular learning. Through each </w:t>
                      </w:r>
                      <w:r>
                        <w:rPr>
                          <w:color w:val="292526"/>
                          <w:spacing w:val="-3"/>
                        </w:rPr>
                        <w:t xml:space="preserve">unit, </w:t>
                      </w:r>
                      <w:r>
                        <w:rPr>
                          <w:color w:val="292526"/>
                          <w:spacing w:val="-4"/>
                        </w:rPr>
                        <w:t xml:space="preserve">children will know </w:t>
                      </w:r>
                      <w:r>
                        <w:rPr>
                          <w:color w:val="292526"/>
                          <w:spacing w:val="-3"/>
                        </w:rPr>
                        <w:t xml:space="preserve">about and </w:t>
                      </w:r>
                      <w:r>
                        <w:rPr>
                          <w:color w:val="292526"/>
                          <w:spacing w:val="-4"/>
                        </w:rPr>
                        <w:t xml:space="preserve">understand </w:t>
                      </w:r>
                      <w:r>
                        <w:rPr>
                          <w:color w:val="292526"/>
                        </w:rPr>
                        <w:t xml:space="preserve">a </w:t>
                      </w:r>
                      <w:r>
                        <w:rPr>
                          <w:color w:val="292526"/>
                          <w:spacing w:val="-4"/>
                        </w:rPr>
                        <w:t xml:space="preserve">range of religions </w:t>
                      </w:r>
                      <w:r>
                        <w:rPr>
                          <w:color w:val="292526"/>
                          <w:spacing w:val="-3"/>
                        </w:rPr>
                        <w:t xml:space="preserve">and </w:t>
                      </w:r>
                      <w:r>
                        <w:rPr>
                          <w:color w:val="292526"/>
                          <w:spacing w:val="-4"/>
                        </w:rPr>
                        <w:t xml:space="preserve">world views. </w:t>
                      </w:r>
                      <w:r>
                        <w:rPr>
                          <w:color w:val="292526"/>
                          <w:spacing w:val="-3"/>
                        </w:rPr>
                        <w:t xml:space="preserve">They </w:t>
                      </w:r>
                      <w:r>
                        <w:rPr>
                          <w:color w:val="292526"/>
                          <w:spacing w:val="-4"/>
                        </w:rPr>
                        <w:t xml:space="preserve">will </w:t>
                      </w:r>
                      <w:r>
                        <w:rPr>
                          <w:color w:val="292526"/>
                        </w:rPr>
                        <w:t xml:space="preserve">be </w:t>
                      </w:r>
                      <w:r>
                        <w:rPr>
                          <w:color w:val="292526"/>
                          <w:spacing w:val="-3"/>
                        </w:rPr>
                        <w:t xml:space="preserve">able </w:t>
                      </w:r>
                      <w:r>
                        <w:rPr>
                          <w:color w:val="292526"/>
                          <w:spacing w:val="-4"/>
                        </w:rPr>
                        <w:t xml:space="preserve">to identify, </w:t>
                      </w:r>
                      <w:r>
                        <w:rPr>
                          <w:color w:val="292526"/>
                          <w:spacing w:val="-5"/>
                        </w:rPr>
                        <w:t xml:space="preserve">investigate </w:t>
                      </w:r>
                      <w:r>
                        <w:rPr>
                          <w:color w:val="292526"/>
                          <w:spacing w:val="-3"/>
                        </w:rPr>
                        <w:t xml:space="preserve">and </w:t>
                      </w:r>
                      <w:r>
                        <w:rPr>
                          <w:color w:val="292526"/>
                          <w:spacing w:val="-4"/>
                        </w:rPr>
                        <w:t xml:space="preserve">respond to </w:t>
                      </w:r>
                      <w:r>
                        <w:rPr>
                          <w:color w:val="292526"/>
                        </w:rPr>
                        <w:t xml:space="preserve">a </w:t>
                      </w:r>
                      <w:r>
                        <w:rPr>
                          <w:color w:val="292526"/>
                          <w:spacing w:val="-4"/>
                        </w:rPr>
                        <w:t xml:space="preserve">variety of issues. </w:t>
                      </w:r>
                      <w:r>
                        <w:rPr>
                          <w:color w:val="292526"/>
                          <w:spacing w:val="-3"/>
                        </w:rPr>
                        <w:t>SMSC,</w:t>
                      </w:r>
                      <w:r>
                        <w:rPr>
                          <w:color w:val="292526"/>
                          <w:spacing w:val="-9"/>
                        </w:rPr>
                        <w:t xml:space="preserve"> </w:t>
                      </w:r>
                      <w:r>
                        <w:rPr>
                          <w:color w:val="292526"/>
                          <w:spacing w:val="-4"/>
                        </w:rPr>
                        <w:t>personal</w:t>
                      </w:r>
                      <w:r>
                        <w:rPr>
                          <w:color w:val="292526"/>
                          <w:spacing w:val="-8"/>
                        </w:rPr>
                        <w:t xml:space="preserve"> </w:t>
                      </w:r>
                      <w:r>
                        <w:rPr>
                          <w:color w:val="292526"/>
                          <w:spacing w:val="-4"/>
                        </w:rPr>
                        <w:t>growth</w:t>
                      </w:r>
                      <w:r>
                        <w:rPr>
                          <w:color w:val="292526"/>
                          <w:spacing w:val="-8"/>
                        </w:rPr>
                        <w:t xml:space="preserve"> </w:t>
                      </w:r>
                      <w:r>
                        <w:rPr>
                          <w:color w:val="292526"/>
                          <w:spacing w:val="-3"/>
                        </w:rPr>
                        <w:t>and</w:t>
                      </w:r>
                      <w:r>
                        <w:rPr>
                          <w:color w:val="292526"/>
                          <w:spacing w:val="-8"/>
                        </w:rPr>
                        <w:t xml:space="preserve"> </w:t>
                      </w:r>
                      <w:r>
                        <w:rPr>
                          <w:color w:val="292526"/>
                          <w:spacing w:val="-3"/>
                        </w:rPr>
                        <w:t>community</w:t>
                      </w:r>
                      <w:r>
                        <w:rPr>
                          <w:color w:val="292526"/>
                          <w:spacing w:val="-8"/>
                        </w:rPr>
                        <w:t xml:space="preserve"> </w:t>
                      </w:r>
                      <w:r>
                        <w:rPr>
                          <w:color w:val="292526"/>
                          <w:spacing w:val="-4"/>
                        </w:rPr>
                        <w:t>cohesion</w:t>
                      </w:r>
                      <w:r>
                        <w:rPr>
                          <w:color w:val="292526"/>
                          <w:spacing w:val="-8"/>
                        </w:rPr>
                        <w:t xml:space="preserve"> </w:t>
                      </w:r>
                      <w:r>
                        <w:rPr>
                          <w:color w:val="292526"/>
                          <w:spacing w:val="-3"/>
                        </w:rPr>
                        <w:t>are</w:t>
                      </w:r>
                      <w:r>
                        <w:rPr>
                          <w:color w:val="292526"/>
                          <w:spacing w:val="-8"/>
                        </w:rPr>
                        <w:t xml:space="preserve"> </w:t>
                      </w:r>
                      <w:r>
                        <w:rPr>
                          <w:color w:val="292526"/>
                          <w:spacing w:val="-5"/>
                        </w:rPr>
                        <w:t>featured</w:t>
                      </w:r>
                      <w:r>
                        <w:rPr>
                          <w:color w:val="292526"/>
                          <w:spacing w:val="-8"/>
                        </w:rPr>
                        <w:t xml:space="preserve"> </w:t>
                      </w:r>
                      <w:r>
                        <w:rPr>
                          <w:color w:val="292526"/>
                          <w:spacing w:val="-4"/>
                        </w:rPr>
                        <w:t>throughout</w:t>
                      </w:r>
                      <w:r>
                        <w:rPr>
                          <w:color w:val="292526"/>
                          <w:spacing w:val="-8"/>
                        </w:rPr>
                        <w:t xml:space="preserve"> </w:t>
                      </w:r>
                      <w:r>
                        <w:rPr>
                          <w:color w:val="292526"/>
                          <w:spacing w:val="-4"/>
                        </w:rPr>
                        <w:t>each</w:t>
                      </w:r>
                      <w:r>
                        <w:rPr>
                          <w:color w:val="292526"/>
                          <w:spacing w:val="-8"/>
                        </w:rPr>
                        <w:t xml:space="preserve"> </w:t>
                      </w:r>
                      <w:r>
                        <w:rPr>
                          <w:color w:val="292526"/>
                          <w:spacing w:val="-3"/>
                        </w:rPr>
                        <w:t>non-statutory</w:t>
                      </w:r>
                      <w:r>
                        <w:rPr>
                          <w:color w:val="292526"/>
                          <w:spacing w:val="-8"/>
                        </w:rPr>
                        <w:t xml:space="preserve"> </w:t>
                      </w:r>
                      <w:r>
                        <w:rPr>
                          <w:color w:val="292526"/>
                          <w:spacing w:val="-4"/>
                        </w:rPr>
                        <w:t>strand</w:t>
                      </w:r>
                      <w:r>
                        <w:rPr>
                          <w:color w:val="292526"/>
                          <w:spacing w:val="-8"/>
                        </w:rPr>
                        <w:t xml:space="preserve"> </w:t>
                      </w:r>
                      <w:r>
                        <w:rPr>
                          <w:color w:val="292526"/>
                          <w:spacing w:val="-3"/>
                        </w:rPr>
                        <w:t>and</w:t>
                      </w:r>
                      <w:r>
                        <w:rPr>
                          <w:color w:val="292526"/>
                          <w:spacing w:val="-8"/>
                        </w:rPr>
                        <w:t xml:space="preserve"> </w:t>
                      </w:r>
                      <w:r>
                        <w:rPr>
                          <w:color w:val="292526"/>
                          <w:spacing w:val="-3"/>
                        </w:rPr>
                        <w:t>are</w:t>
                      </w:r>
                      <w:r>
                        <w:rPr>
                          <w:color w:val="292526"/>
                          <w:spacing w:val="-8"/>
                        </w:rPr>
                        <w:t xml:space="preserve"> </w:t>
                      </w:r>
                      <w:r>
                        <w:rPr>
                          <w:color w:val="292526"/>
                          <w:spacing w:val="-4"/>
                        </w:rPr>
                        <w:t>there</w:t>
                      </w:r>
                      <w:r>
                        <w:rPr>
                          <w:color w:val="292526"/>
                          <w:spacing w:val="-8"/>
                        </w:rPr>
                        <w:t xml:space="preserve"> </w:t>
                      </w:r>
                      <w:r>
                        <w:rPr>
                          <w:color w:val="292526"/>
                          <w:spacing w:val="-4"/>
                        </w:rPr>
                        <w:t>to</w:t>
                      </w:r>
                      <w:r>
                        <w:rPr>
                          <w:color w:val="292526"/>
                          <w:spacing w:val="-8"/>
                        </w:rPr>
                        <w:t xml:space="preserve"> </w:t>
                      </w:r>
                      <w:r>
                        <w:rPr>
                          <w:color w:val="292526"/>
                          <w:spacing w:val="-4"/>
                        </w:rPr>
                        <w:t>ensure</w:t>
                      </w:r>
                      <w:r>
                        <w:rPr>
                          <w:color w:val="292526"/>
                          <w:spacing w:val="-8"/>
                        </w:rPr>
                        <w:t xml:space="preserve"> </w:t>
                      </w:r>
                      <w:r>
                        <w:rPr>
                          <w:color w:val="292526"/>
                          <w:spacing w:val="-4"/>
                        </w:rPr>
                        <w:t>opportunities</w:t>
                      </w:r>
                      <w:r>
                        <w:rPr>
                          <w:color w:val="292526"/>
                          <w:spacing w:val="-9"/>
                        </w:rPr>
                        <w:t xml:space="preserve"> </w:t>
                      </w:r>
                      <w:r>
                        <w:rPr>
                          <w:color w:val="292526"/>
                          <w:spacing w:val="-4"/>
                        </w:rPr>
                        <w:t>for</w:t>
                      </w:r>
                      <w:r>
                        <w:rPr>
                          <w:color w:val="292526"/>
                          <w:spacing w:val="-8"/>
                        </w:rPr>
                        <w:t xml:space="preserve"> </w:t>
                      </w:r>
                      <w:r>
                        <w:rPr>
                          <w:color w:val="292526"/>
                          <w:spacing w:val="-4"/>
                        </w:rPr>
                        <w:t>children</w:t>
                      </w:r>
                      <w:r>
                        <w:rPr>
                          <w:color w:val="292526"/>
                          <w:spacing w:val="-8"/>
                        </w:rPr>
                        <w:t xml:space="preserve"> </w:t>
                      </w:r>
                      <w:r>
                        <w:rPr>
                          <w:color w:val="292526"/>
                          <w:spacing w:val="-4"/>
                        </w:rPr>
                        <w:t>to</w:t>
                      </w:r>
                      <w:r>
                        <w:rPr>
                          <w:color w:val="292526"/>
                          <w:spacing w:val="-8"/>
                        </w:rPr>
                        <w:t xml:space="preserve"> </w:t>
                      </w:r>
                      <w:r>
                        <w:rPr>
                          <w:color w:val="292526"/>
                          <w:spacing w:val="-4"/>
                        </w:rPr>
                        <w:t>develop</w:t>
                      </w:r>
                      <w:r>
                        <w:rPr>
                          <w:color w:val="292526"/>
                          <w:spacing w:val="-8"/>
                        </w:rPr>
                        <w:t xml:space="preserve"> </w:t>
                      </w:r>
                      <w:r>
                        <w:rPr>
                          <w:color w:val="292526"/>
                          <w:spacing w:val="-5"/>
                        </w:rPr>
                        <w:t>positive</w:t>
                      </w:r>
                      <w:r>
                        <w:rPr>
                          <w:color w:val="292526"/>
                          <w:spacing w:val="-8"/>
                        </w:rPr>
                        <w:t xml:space="preserve"> </w:t>
                      </w:r>
                      <w:r>
                        <w:rPr>
                          <w:color w:val="292526"/>
                          <w:spacing w:val="-4"/>
                        </w:rPr>
                        <w:t>attitudes</w:t>
                      </w:r>
                      <w:r>
                        <w:rPr>
                          <w:color w:val="292526"/>
                          <w:spacing w:val="-8"/>
                        </w:rPr>
                        <w:t xml:space="preserve"> </w:t>
                      </w:r>
                      <w:r>
                        <w:rPr>
                          <w:color w:val="292526"/>
                          <w:spacing w:val="-3"/>
                        </w:rPr>
                        <w:t xml:space="preserve">and </w:t>
                      </w:r>
                      <w:r>
                        <w:rPr>
                          <w:color w:val="292526"/>
                          <w:spacing w:val="-4"/>
                        </w:rPr>
                        <w:t>values</w:t>
                      </w:r>
                      <w:r>
                        <w:rPr>
                          <w:color w:val="292526"/>
                          <w:spacing w:val="-11"/>
                        </w:rPr>
                        <w:t xml:space="preserve"> </w:t>
                      </w:r>
                      <w:r>
                        <w:rPr>
                          <w:color w:val="292526"/>
                          <w:spacing w:val="-3"/>
                        </w:rPr>
                        <w:t>and</w:t>
                      </w:r>
                      <w:r>
                        <w:rPr>
                          <w:color w:val="292526"/>
                          <w:spacing w:val="-10"/>
                        </w:rPr>
                        <w:t xml:space="preserve"> </w:t>
                      </w:r>
                      <w:r>
                        <w:rPr>
                          <w:color w:val="292526"/>
                          <w:spacing w:val="-4"/>
                        </w:rPr>
                        <w:t>to</w:t>
                      </w:r>
                      <w:r>
                        <w:rPr>
                          <w:color w:val="292526"/>
                          <w:spacing w:val="-10"/>
                        </w:rPr>
                        <w:t xml:space="preserve"> </w:t>
                      </w:r>
                      <w:r>
                        <w:rPr>
                          <w:color w:val="292526"/>
                          <w:spacing w:val="-3"/>
                        </w:rPr>
                        <w:t>reflect</w:t>
                      </w:r>
                      <w:r>
                        <w:rPr>
                          <w:color w:val="292526"/>
                          <w:spacing w:val="-10"/>
                        </w:rPr>
                        <w:t xml:space="preserve"> </w:t>
                      </w:r>
                      <w:r>
                        <w:rPr>
                          <w:color w:val="292526"/>
                        </w:rPr>
                        <w:t>on</w:t>
                      </w:r>
                      <w:r>
                        <w:rPr>
                          <w:color w:val="292526"/>
                          <w:spacing w:val="-10"/>
                        </w:rPr>
                        <w:t xml:space="preserve"> </w:t>
                      </w:r>
                      <w:r>
                        <w:rPr>
                          <w:color w:val="292526"/>
                          <w:spacing w:val="-3"/>
                        </w:rPr>
                        <w:t>and</w:t>
                      </w:r>
                      <w:r>
                        <w:rPr>
                          <w:color w:val="292526"/>
                          <w:spacing w:val="-10"/>
                        </w:rPr>
                        <w:t xml:space="preserve"> </w:t>
                      </w:r>
                      <w:r>
                        <w:rPr>
                          <w:color w:val="292526"/>
                          <w:spacing w:val="-4"/>
                        </w:rPr>
                        <w:t>relate</w:t>
                      </w:r>
                      <w:r>
                        <w:rPr>
                          <w:color w:val="292526"/>
                          <w:spacing w:val="-10"/>
                        </w:rPr>
                        <w:t xml:space="preserve"> </w:t>
                      </w:r>
                      <w:r>
                        <w:rPr>
                          <w:color w:val="292526"/>
                          <w:spacing w:val="-4"/>
                        </w:rPr>
                        <w:t>their</w:t>
                      </w:r>
                      <w:r>
                        <w:rPr>
                          <w:color w:val="292526"/>
                          <w:spacing w:val="-10"/>
                        </w:rPr>
                        <w:t xml:space="preserve"> </w:t>
                      </w:r>
                      <w:r>
                        <w:rPr>
                          <w:color w:val="292526"/>
                          <w:spacing w:val="-4"/>
                        </w:rPr>
                        <w:t>learning</w:t>
                      </w:r>
                      <w:r>
                        <w:rPr>
                          <w:color w:val="292526"/>
                          <w:spacing w:val="-10"/>
                        </w:rPr>
                        <w:t xml:space="preserve"> </w:t>
                      </w:r>
                      <w:r>
                        <w:rPr>
                          <w:color w:val="292526"/>
                        </w:rPr>
                        <w:t>in</w:t>
                      </w:r>
                      <w:r>
                        <w:rPr>
                          <w:color w:val="292526"/>
                          <w:spacing w:val="-10"/>
                        </w:rPr>
                        <w:t xml:space="preserve"> </w:t>
                      </w:r>
                      <w:r>
                        <w:rPr>
                          <w:color w:val="292526"/>
                        </w:rPr>
                        <w:t>RE</w:t>
                      </w:r>
                      <w:r>
                        <w:rPr>
                          <w:color w:val="292526"/>
                          <w:spacing w:val="-10"/>
                        </w:rPr>
                        <w:t xml:space="preserve"> </w:t>
                      </w:r>
                      <w:r>
                        <w:rPr>
                          <w:color w:val="292526"/>
                          <w:spacing w:val="-4"/>
                        </w:rPr>
                        <w:t>to</w:t>
                      </w:r>
                      <w:r>
                        <w:rPr>
                          <w:color w:val="292526"/>
                          <w:spacing w:val="-10"/>
                        </w:rPr>
                        <w:t xml:space="preserve"> </w:t>
                      </w:r>
                      <w:r>
                        <w:rPr>
                          <w:color w:val="292526"/>
                          <w:spacing w:val="-4"/>
                        </w:rPr>
                        <w:t>their</w:t>
                      </w:r>
                      <w:r>
                        <w:rPr>
                          <w:color w:val="292526"/>
                          <w:spacing w:val="-10"/>
                        </w:rPr>
                        <w:t xml:space="preserve"> </w:t>
                      </w:r>
                      <w:r>
                        <w:rPr>
                          <w:color w:val="292526"/>
                          <w:spacing w:val="-4"/>
                        </w:rPr>
                        <w:t>own</w:t>
                      </w:r>
                      <w:r>
                        <w:rPr>
                          <w:color w:val="292526"/>
                          <w:spacing w:val="-10"/>
                        </w:rPr>
                        <w:t xml:space="preserve"> </w:t>
                      </w:r>
                      <w:r>
                        <w:rPr>
                          <w:color w:val="292526"/>
                          <w:spacing w:val="-4"/>
                        </w:rPr>
                        <w:t>experiences.</w:t>
                      </w:r>
                      <w:r>
                        <w:rPr>
                          <w:color w:val="292526"/>
                          <w:spacing w:val="-10"/>
                        </w:rPr>
                        <w:t xml:space="preserve"> </w:t>
                      </w:r>
                      <w:r>
                        <w:rPr>
                          <w:color w:val="292526"/>
                          <w:spacing w:val="-3"/>
                        </w:rPr>
                        <w:t>The</w:t>
                      </w:r>
                      <w:r>
                        <w:rPr>
                          <w:color w:val="292526"/>
                          <w:spacing w:val="-10"/>
                        </w:rPr>
                        <w:t xml:space="preserve"> </w:t>
                      </w:r>
                      <w:r>
                        <w:rPr>
                          <w:color w:val="292526"/>
                          <w:spacing w:val="-4"/>
                        </w:rPr>
                        <w:t>intent</w:t>
                      </w:r>
                      <w:r>
                        <w:rPr>
                          <w:color w:val="292526"/>
                          <w:spacing w:val="-10"/>
                        </w:rPr>
                        <w:t xml:space="preserve"> </w:t>
                      </w:r>
                      <w:r>
                        <w:rPr>
                          <w:color w:val="292526"/>
                          <w:spacing w:val="-3"/>
                        </w:rPr>
                        <w:t>is</w:t>
                      </w:r>
                      <w:r>
                        <w:rPr>
                          <w:color w:val="292526"/>
                          <w:spacing w:val="-10"/>
                        </w:rPr>
                        <w:t xml:space="preserve"> </w:t>
                      </w:r>
                      <w:r>
                        <w:rPr>
                          <w:color w:val="292526"/>
                          <w:spacing w:val="-4"/>
                        </w:rPr>
                        <w:t>to</w:t>
                      </w:r>
                      <w:r>
                        <w:rPr>
                          <w:color w:val="292526"/>
                          <w:spacing w:val="-10"/>
                        </w:rPr>
                        <w:t xml:space="preserve"> </w:t>
                      </w:r>
                      <w:r>
                        <w:rPr>
                          <w:color w:val="292526"/>
                          <w:spacing w:val="-5"/>
                        </w:rPr>
                        <w:t>make</w:t>
                      </w:r>
                      <w:r>
                        <w:rPr>
                          <w:color w:val="292526"/>
                          <w:spacing w:val="-10"/>
                        </w:rPr>
                        <w:t xml:space="preserve"> </w:t>
                      </w:r>
                      <w:r>
                        <w:rPr>
                          <w:color w:val="292526"/>
                          <w:spacing w:val="-4"/>
                        </w:rPr>
                        <w:t>sure</w:t>
                      </w:r>
                      <w:r>
                        <w:rPr>
                          <w:color w:val="292526"/>
                          <w:spacing w:val="-10"/>
                        </w:rPr>
                        <w:t xml:space="preserve"> </w:t>
                      </w:r>
                      <w:r>
                        <w:rPr>
                          <w:color w:val="292526"/>
                          <w:spacing w:val="-4"/>
                        </w:rPr>
                        <w:t>that</w:t>
                      </w:r>
                      <w:r>
                        <w:rPr>
                          <w:color w:val="292526"/>
                          <w:spacing w:val="-10"/>
                        </w:rPr>
                        <w:t xml:space="preserve"> </w:t>
                      </w:r>
                      <w:r>
                        <w:rPr>
                          <w:color w:val="292526"/>
                          <w:spacing w:val="-4"/>
                        </w:rPr>
                        <w:t>children</w:t>
                      </w:r>
                      <w:r>
                        <w:rPr>
                          <w:color w:val="292526"/>
                          <w:spacing w:val="-10"/>
                        </w:rPr>
                        <w:t xml:space="preserve"> </w:t>
                      </w:r>
                      <w:r>
                        <w:rPr>
                          <w:color w:val="292526"/>
                          <w:spacing w:val="-4"/>
                        </w:rPr>
                        <w:t>understand</w:t>
                      </w:r>
                      <w:r>
                        <w:rPr>
                          <w:color w:val="292526"/>
                          <w:spacing w:val="-10"/>
                        </w:rPr>
                        <w:t xml:space="preserve"> </w:t>
                      </w:r>
                      <w:r>
                        <w:rPr>
                          <w:color w:val="292526"/>
                          <w:spacing w:val="-3"/>
                        </w:rPr>
                        <w:t>the</w:t>
                      </w:r>
                      <w:r>
                        <w:rPr>
                          <w:color w:val="292526"/>
                          <w:spacing w:val="-10"/>
                        </w:rPr>
                        <w:t xml:space="preserve"> </w:t>
                      </w:r>
                      <w:r>
                        <w:rPr>
                          <w:color w:val="292526"/>
                          <w:spacing w:val="-4"/>
                        </w:rPr>
                        <w:t>relevance</w:t>
                      </w:r>
                      <w:r>
                        <w:rPr>
                          <w:color w:val="292526"/>
                          <w:spacing w:val="-10"/>
                        </w:rPr>
                        <w:t xml:space="preserve"> </w:t>
                      </w:r>
                      <w:r>
                        <w:rPr>
                          <w:color w:val="292526"/>
                          <w:spacing w:val="-4"/>
                        </w:rPr>
                        <w:t>of</w:t>
                      </w:r>
                      <w:r>
                        <w:rPr>
                          <w:color w:val="292526"/>
                          <w:spacing w:val="-10"/>
                        </w:rPr>
                        <w:t xml:space="preserve"> </w:t>
                      </w:r>
                      <w:r>
                        <w:rPr>
                          <w:color w:val="292526"/>
                        </w:rPr>
                        <w:t>RE</w:t>
                      </w:r>
                      <w:r>
                        <w:rPr>
                          <w:color w:val="292526"/>
                          <w:spacing w:val="-10"/>
                        </w:rPr>
                        <w:t xml:space="preserve"> </w:t>
                      </w:r>
                      <w:r>
                        <w:rPr>
                          <w:color w:val="292526"/>
                        </w:rPr>
                        <w:t>in</w:t>
                      </w:r>
                      <w:r>
                        <w:rPr>
                          <w:color w:val="292526"/>
                          <w:spacing w:val="-10"/>
                        </w:rPr>
                        <w:t xml:space="preserve"> </w:t>
                      </w:r>
                      <w:r>
                        <w:rPr>
                          <w:color w:val="292526"/>
                          <w:spacing w:val="-5"/>
                        </w:rPr>
                        <w:t>today’s</w:t>
                      </w:r>
                      <w:r>
                        <w:rPr>
                          <w:color w:val="292526"/>
                          <w:spacing w:val="-10"/>
                        </w:rPr>
                        <w:t xml:space="preserve"> </w:t>
                      </w:r>
                      <w:r>
                        <w:rPr>
                          <w:color w:val="292526"/>
                          <w:spacing w:val="-3"/>
                        </w:rPr>
                        <w:t>modern</w:t>
                      </w:r>
                      <w:r>
                        <w:rPr>
                          <w:color w:val="292526"/>
                          <w:spacing w:val="-10"/>
                        </w:rPr>
                        <w:t xml:space="preserve"> </w:t>
                      </w:r>
                      <w:r>
                        <w:rPr>
                          <w:color w:val="292526"/>
                          <w:spacing w:val="-4"/>
                        </w:rPr>
                        <w:t>world</w:t>
                      </w:r>
                      <w:r>
                        <w:rPr>
                          <w:color w:val="292526"/>
                          <w:spacing w:val="-10"/>
                        </w:rPr>
                        <w:t xml:space="preserve"> </w:t>
                      </w:r>
                      <w:r>
                        <w:rPr>
                          <w:color w:val="292526"/>
                          <w:spacing w:val="-3"/>
                        </w:rPr>
                        <w:t>and</w:t>
                      </w:r>
                      <w:r>
                        <w:rPr>
                          <w:color w:val="292526"/>
                          <w:spacing w:val="-10"/>
                        </w:rPr>
                        <w:t xml:space="preserve"> </w:t>
                      </w:r>
                      <w:r>
                        <w:rPr>
                          <w:color w:val="292526"/>
                          <w:spacing w:val="-4"/>
                        </w:rPr>
                        <w:t xml:space="preserve">how </w:t>
                      </w:r>
                      <w:r>
                        <w:rPr>
                          <w:color w:val="292526"/>
                        </w:rPr>
                        <w:t xml:space="preserve">it </w:t>
                      </w:r>
                      <w:r>
                        <w:rPr>
                          <w:color w:val="292526"/>
                          <w:spacing w:val="-4"/>
                        </w:rPr>
                        <w:t xml:space="preserve">affects </w:t>
                      </w:r>
                      <w:r>
                        <w:rPr>
                          <w:color w:val="292526"/>
                          <w:spacing w:val="-3"/>
                        </w:rPr>
                        <w:t>our</w:t>
                      </w:r>
                      <w:r>
                        <w:rPr>
                          <w:color w:val="292526"/>
                          <w:spacing w:val="-35"/>
                        </w:rPr>
                        <w:t xml:space="preserve"> </w:t>
                      </w:r>
                      <w:r>
                        <w:rPr>
                          <w:color w:val="292526"/>
                          <w:spacing w:val="-5"/>
                        </w:rPr>
                        <w:t>lives.</w:t>
                      </w:r>
                    </w:p>
                  </w:txbxContent>
                </v:textbox>
                <w10:wrap anchorx="page" anchory="page"/>
              </v:shape>
            </w:pict>
          </mc:Fallback>
        </mc:AlternateContent>
      </w:r>
    </w:p>
    <w:p w14:paraId="50AA2297" w14:textId="77777777" w:rsidR="00813388" w:rsidRDefault="00813388">
      <w:pPr>
        <w:pStyle w:val="BodyText"/>
        <w:rPr>
          <w:rFonts w:ascii="Times New Roman"/>
        </w:rPr>
      </w:pPr>
    </w:p>
    <w:p w14:paraId="29FDDDEA" w14:textId="77777777" w:rsidR="00813388" w:rsidRDefault="00813388">
      <w:pPr>
        <w:pStyle w:val="BodyText"/>
        <w:rPr>
          <w:rFonts w:ascii="Times New Roman"/>
        </w:rPr>
      </w:pPr>
    </w:p>
    <w:p w14:paraId="0B37126F" w14:textId="77777777" w:rsidR="00813388" w:rsidRDefault="00813388">
      <w:pPr>
        <w:pStyle w:val="BodyText"/>
        <w:rPr>
          <w:rFonts w:ascii="Times New Roman"/>
        </w:rPr>
      </w:pPr>
    </w:p>
    <w:p w14:paraId="5ACAD72F" w14:textId="77777777" w:rsidR="00813388" w:rsidRDefault="00813388">
      <w:pPr>
        <w:pStyle w:val="BodyText"/>
        <w:rPr>
          <w:rFonts w:ascii="Times New Roman"/>
        </w:rPr>
      </w:pPr>
    </w:p>
    <w:p w14:paraId="32ADFC05" w14:textId="77777777" w:rsidR="00813388" w:rsidRDefault="00813388">
      <w:pPr>
        <w:pStyle w:val="BodyText"/>
        <w:rPr>
          <w:rFonts w:ascii="Times New Roman"/>
        </w:rPr>
      </w:pPr>
    </w:p>
    <w:p w14:paraId="57AA0C67" w14:textId="77777777" w:rsidR="00813388" w:rsidRDefault="00813388">
      <w:pPr>
        <w:pStyle w:val="BodyText"/>
        <w:rPr>
          <w:rFonts w:ascii="Times New Roman"/>
        </w:rPr>
      </w:pPr>
    </w:p>
    <w:p w14:paraId="31AABB49" w14:textId="77777777" w:rsidR="00813388" w:rsidRDefault="00813388">
      <w:pPr>
        <w:pStyle w:val="BodyText"/>
        <w:rPr>
          <w:rFonts w:ascii="Times New Roman"/>
        </w:rPr>
      </w:pPr>
    </w:p>
    <w:p w14:paraId="7DDFC0A0" w14:textId="77777777" w:rsidR="00813388" w:rsidRDefault="00813388">
      <w:pPr>
        <w:pStyle w:val="BodyText"/>
        <w:spacing w:before="9"/>
        <w:rPr>
          <w:rFonts w:ascii="Times New Roman"/>
          <w:sz w:val="13"/>
        </w:rPr>
      </w:pPr>
    </w:p>
    <w:p w14:paraId="0BEDA38D" w14:textId="77777777" w:rsidR="00813388" w:rsidRDefault="00B948A6">
      <w:pPr>
        <w:pStyle w:val="BodyText"/>
        <w:spacing w:line="225" w:lineRule="exact"/>
        <w:ind w:left="7831"/>
        <w:rPr>
          <w:rFonts w:ascii="Times New Roman"/>
        </w:rPr>
      </w:pPr>
      <w:r>
        <w:rPr>
          <w:rFonts w:ascii="Times New Roman"/>
          <w:noProof/>
          <w:position w:val="-4"/>
          <w:lang w:val="en-GB" w:eastAsia="en-GB"/>
        </w:rPr>
        <w:drawing>
          <wp:inline distT="0" distB="0" distL="0" distR="0" wp14:anchorId="53E3D100" wp14:editId="65D5DDD7">
            <wp:extent cx="161300" cy="142875"/>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1" cstate="print"/>
                    <a:stretch>
                      <a:fillRect/>
                    </a:stretch>
                  </pic:blipFill>
                  <pic:spPr>
                    <a:xfrm>
                      <a:off x="0" y="0"/>
                      <a:ext cx="161300" cy="142875"/>
                    </a:xfrm>
                    <a:prstGeom prst="rect">
                      <a:avLst/>
                    </a:prstGeom>
                  </pic:spPr>
                </pic:pic>
              </a:graphicData>
            </a:graphic>
          </wp:inline>
        </w:drawing>
      </w:r>
    </w:p>
    <w:p w14:paraId="36A82194" w14:textId="77777777" w:rsidR="00813388" w:rsidRDefault="00D20C02">
      <w:pPr>
        <w:pStyle w:val="BodyText"/>
        <w:spacing w:before="6"/>
        <w:rPr>
          <w:rFonts w:ascii="Times New Roman"/>
          <w:sz w:val="11"/>
        </w:rPr>
      </w:pPr>
      <w:r>
        <w:rPr>
          <w:noProof/>
          <w:lang w:val="en-GB" w:eastAsia="en-GB"/>
        </w:rPr>
        <mc:AlternateContent>
          <mc:Choice Requires="wps">
            <w:drawing>
              <wp:anchor distT="0" distB="0" distL="0" distR="0" simplePos="0" relativeHeight="251661312" behindDoc="0" locked="0" layoutInCell="1" allowOverlap="1" wp14:anchorId="58AC7013" wp14:editId="6A54631D">
                <wp:simplePos x="0" y="0"/>
                <wp:positionH relativeFrom="page">
                  <wp:posOffset>372745</wp:posOffset>
                </wp:positionH>
                <wp:positionV relativeFrom="paragraph">
                  <wp:posOffset>118745</wp:posOffset>
                </wp:positionV>
                <wp:extent cx="9946640" cy="1604645"/>
                <wp:effectExtent l="10795" t="12065" r="15240" b="1206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6640" cy="1604645"/>
                        </a:xfrm>
                        <a:prstGeom prst="rect">
                          <a:avLst/>
                        </a:prstGeom>
                        <a:noFill/>
                        <a:ln w="19050">
                          <a:solidFill>
                            <a:srgbClr val="E25D57"/>
                          </a:solidFill>
                          <a:miter lim="800000"/>
                          <a:headEnd/>
                          <a:tailEnd/>
                        </a:ln>
                        <a:extLst>
                          <a:ext uri="{909E8E84-426E-40DD-AFC4-6F175D3DCCD1}">
                            <a14:hiddenFill xmlns:a14="http://schemas.microsoft.com/office/drawing/2010/main">
                              <a:solidFill>
                                <a:srgbClr val="FFFFFF"/>
                              </a:solidFill>
                            </a14:hiddenFill>
                          </a:ext>
                        </a:extLst>
                      </wps:spPr>
                      <wps:txbx>
                        <w:txbxContent>
                          <w:p w14:paraId="305D620B" w14:textId="77777777" w:rsidR="00813388" w:rsidRDefault="00B948A6">
                            <w:pPr>
                              <w:spacing w:before="65"/>
                              <w:ind w:left="113"/>
                              <w:rPr>
                                <w:b/>
                                <w:sz w:val="24"/>
                              </w:rPr>
                            </w:pPr>
                            <w:r>
                              <w:rPr>
                                <w:b/>
                                <w:color w:val="C21032"/>
                                <w:sz w:val="24"/>
                              </w:rPr>
                              <w:t>Implementation</w:t>
                            </w:r>
                          </w:p>
                          <w:p w14:paraId="09870CF3" w14:textId="77777777" w:rsidR="00813388" w:rsidRDefault="00B948A6">
                            <w:pPr>
                              <w:pStyle w:val="BodyText"/>
                              <w:spacing w:before="10" w:line="259" w:lineRule="auto"/>
                              <w:ind w:left="113" w:right="109"/>
                              <w:jc w:val="both"/>
                            </w:pPr>
                            <w:r>
                              <w:rPr>
                                <w:color w:val="292526"/>
                                <w:spacing w:val="-5"/>
                              </w:rPr>
                              <w:t>We</w:t>
                            </w:r>
                            <w:r>
                              <w:rPr>
                                <w:color w:val="292526"/>
                                <w:spacing w:val="-14"/>
                              </w:rPr>
                              <w:t xml:space="preserve"> </w:t>
                            </w:r>
                            <w:r>
                              <w:rPr>
                                <w:color w:val="292526"/>
                                <w:spacing w:val="-5"/>
                              </w:rPr>
                              <w:t>have</w:t>
                            </w:r>
                            <w:r>
                              <w:rPr>
                                <w:color w:val="292526"/>
                                <w:spacing w:val="-14"/>
                              </w:rPr>
                              <w:t xml:space="preserve"> </w:t>
                            </w:r>
                            <w:r>
                              <w:rPr>
                                <w:color w:val="292526"/>
                                <w:spacing w:val="-4"/>
                              </w:rPr>
                              <w:t>referred</w:t>
                            </w:r>
                            <w:r>
                              <w:rPr>
                                <w:color w:val="292526"/>
                                <w:spacing w:val="-14"/>
                              </w:rPr>
                              <w:t xml:space="preserve"> </w:t>
                            </w:r>
                            <w:r>
                              <w:rPr>
                                <w:color w:val="292526"/>
                                <w:spacing w:val="-4"/>
                              </w:rPr>
                              <w:t>to</w:t>
                            </w:r>
                            <w:r>
                              <w:rPr>
                                <w:color w:val="292526"/>
                                <w:spacing w:val="-13"/>
                              </w:rPr>
                              <w:t xml:space="preserve"> </w:t>
                            </w:r>
                            <w:r>
                              <w:rPr>
                                <w:color w:val="292526"/>
                                <w:spacing w:val="-4"/>
                              </w:rPr>
                              <w:t>specific</w:t>
                            </w:r>
                            <w:r>
                              <w:rPr>
                                <w:color w:val="292526"/>
                                <w:spacing w:val="-14"/>
                              </w:rPr>
                              <w:t xml:space="preserve"> </w:t>
                            </w:r>
                            <w:r>
                              <w:rPr>
                                <w:color w:val="292526"/>
                              </w:rPr>
                              <w:t>RE</w:t>
                            </w:r>
                            <w:r>
                              <w:rPr>
                                <w:color w:val="292526"/>
                                <w:spacing w:val="-14"/>
                              </w:rPr>
                              <w:t xml:space="preserve"> </w:t>
                            </w:r>
                            <w:r>
                              <w:rPr>
                                <w:color w:val="292526"/>
                                <w:spacing w:val="-4"/>
                              </w:rPr>
                              <w:t>lessons</w:t>
                            </w:r>
                            <w:r>
                              <w:rPr>
                                <w:color w:val="292526"/>
                                <w:spacing w:val="-12"/>
                              </w:rPr>
                              <w:t xml:space="preserve"> </w:t>
                            </w:r>
                            <w:r>
                              <w:rPr>
                                <w:color w:val="292526"/>
                              </w:rPr>
                              <w:t>in</w:t>
                            </w:r>
                            <w:r>
                              <w:rPr>
                                <w:color w:val="292526"/>
                                <w:spacing w:val="-14"/>
                              </w:rPr>
                              <w:t xml:space="preserve"> </w:t>
                            </w:r>
                            <w:r>
                              <w:rPr>
                                <w:color w:val="292526"/>
                                <w:spacing w:val="-6"/>
                              </w:rPr>
                              <w:t>Twinkl</w:t>
                            </w:r>
                            <w:r>
                              <w:rPr>
                                <w:color w:val="292526"/>
                                <w:spacing w:val="-13"/>
                              </w:rPr>
                              <w:t xml:space="preserve"> </w:t>
                            </w:r>
                            <w:r>
                              <w:rPr>
                                <w:color w:val="292526"/>
                                <w:spacing w:val="-4"/>
                              </w:rPr>
                              <w:t>Planit</w:t>
                            </w:r>
                            <w:r>
                              <w:rPr>
                                <w:color w:val="292526"/>
                                <w:spacing w:val="-12"/>
                              </w:rPr>
                              <w:t xml:space="preserve"> </w:t>
                            </w:r>
                            <w:r>
                              <w:rPr>
                                <w:color w:val="292526"/>
                                <w:spacing w:val="-3"/>
                              </w:rPr>
                              <w:t>and</w:t>
                            </w:r>
                            <w:r>
                              <w:rPr>
                                <w:color w:val="292526"/>
                                <w:spacing w:val="-14"/>
                              </w:rPr>
                              <w:t xml:space="preserve"> </w:t>
                            </w:r>
                            <w:r>
                              <w:rPr>
                                <w:color w:val="292526"/>
                                <w:spacing w:val="-6"/>
                              </w:rPr>
                              <w:t>Twinkl</w:t>
                            </w:r>
                            <w:r>
                              <w:rPr>
                                <w:color w:val="292526"/>
                                <w:spacing w:val="-13"/>
                              </w:rPr>
                              <w:t xml:space="preserve"> </w:t>
                            </w:r>
                            <w:r>
                              <w:rPr>
                                <w:color w:val="292526"/>
                                <w:spacing w:val="-4"/>
                              </w:rPr>
                              <w:t>Life</w:t>
                            </w:r>
                            <w:r>
                              <w:rPr>
                                <w:color w:val="292526"/>
                                <w:spacing w:val="-14"/>
                              </w:rPr>
                              <w:t xml:space="preserve"> </w:t>
                            </w:r>
                            <w:r>
                              <w:rPr>
                                <w:color w:val="292526"/>
                                <w:spacing w:val="-4"/>
                              </w:rPr>
                              <w:t>lessons</w:t>
                            </w:r>
                            <w:r>
                              <w:rPr>
                                <w:color w:val="292526"/>
                                <w:spacing w:val="-12"/>
                              </w:rPr>
                              <w:t xml:space="preserve"> </w:t>
                            </w:r>
                            <w:r>
                              <w:rPr>
                                <w:color w:val="292526"/>
                                <w:spacing w:val="-4"/>
                              </w:rPr>
                              <w:t>to</w:t>
                            </w:r>
                            <w:r>
                              <w:rPr>
                                <w:color w:val="292526"/>
                                <w:spacing w:val="-14"/>
                              </w:rPr>
                              <w:t xml:space="preserve"> </w:t>
                            </w:r>
                            <w:r>
                              <w:rPr>
                                <w:color w:val="292526"/>
                                <w:spacing w:val="-4"/>
                              </w:rPr>
                              <w:t>offer</w:t>
                            </w:r>
                            <w:r>
                              <w:rPr>
                                <w:color w:val="292526"/>
                                <w:spacing w:val="-14"/>
                              </w:rPr>
                              <w:t xml:space="preserve"> </w:t>
                            </w:r>
                            <w:r>
                              <w:rPr>
                                <w:color w:val="292526"/>
                              </w:rPr>
                              <w:t>a</w:t>
                            </w:r>
                            <w:r>
                              <w:rPr>
                                <w:color w:val="292526"/>
                                <w:spacing w:val="-13"/>
                              </w:rPr>
                              <w:t xml:space="preserve"> </w:t>
                            </w:r>
                            <w:r>
                              <w:rPr>
                                <w:color w:val="292526"/>
                                <w:spacing w:val="-4"/>
                              </w:rPr>
                              <w:t>broad</w:t>
                            </w:r>
                            <w:r>
                              <w:rPr>
                                <w:color w:val="292526"/>
                                <w:spacing w:val="-14"/>
                              </w:rPr>
                              <w:t xml:space="preserve"> </w:t>
                            </w:r>
                            <w:r>
                              <w:rPr>
                                <w:color w:val="292526"/>
                                <w:spacing w:val="-4"/>
                              </w:rPr>
                              <w:t>range</w:t>
                            </w:r>
                            <w:r>
                              <w:rPr>
                                <w:color w:val="292526"/>
                                <w:spacing w:val="-14"/>
                              </w:rPr>
                              <w:t xml:space="preserve"> </w:t>
                            </w:r>
                            <w:r>
                              <w:rPr>
                                <w:color w:val="292526"/>
                                <w:spacing w:val="-4"/>
                              </w:rPr>
                              <w:t>of</w:t>
                            </w:r>
                            <w:r>
                              <w:rPr>
                                <w:color w:val="292526"/>
                                <w:spacing w:val="-13"/>
                              </w:rPr>
                              <w:t xml:space="preserve"> </w:t>
                            </w:r>
                            <w:r>
                              <w:rPr>
                                <w:color w:val="292526"/>
                                <w:spacing w:val="-3"/>
                              </w:rPr>
                              <w:t>study</w:t>
                            </w:r>
                            <w:r>
                              <w:rPr>
                                <w:color w:val="292526"/>
                                <w:spacing w:val="-14"/>
                              </w:rPr>
                              <w:t xml:space="preserve"> </w:t>
                            </w:r>
                            <w:r>
                              <w:rPr>
                                <w:color w:val="292526"/>
                                <w:spacing w:val="-4"/>
                              </w:rPr>
                              <w:t>for</w:t>
                            </w:r>
                            <w:r>
                              <w:rPr>
                                <w:color w:val="292526"/>
                                <w:spacing w:val="-14"/>
                              </w:rPr>
                              <w:t xml:space="preserve"> </w:t>
                            </w:r>
                            <w:r>
                              <w:rPr>
                                <w:color w:val="292526"/>
                                <w:spacing w:val="-4"/>
                              </w:rPr>
                              <w:t>children</w:t>
                            </w:r>
                            <w:r>
                              <w:rPr>
                                <w:color w:val="292526"/>
                                <w:spacing w:val="-14"/>
                              </w:rPr>
                              <w:t xml:space="preserve"> </w:t>
                            </w:r>
                            <w:r>
                              <w:rPr>
                                <w:color w:val="292526"/>
                                <w:spacing w:val="-4"/>
                              </w:rPr>
                              <w:t>studying</w:t>
                            </w:r>
                            <w:r>
                              <w:rPr>
                                <w:color w:val="292526"/>
                                <w:spacing w:val="-13"/>
                              </w:rPr>
                              <w:t xml:space="preserve"> </w:t>
                            </w:r>
                            <w:r>
                              <w:rPr>
                                <w:color w:val="292526"/>
                              </w:rPr>
                              <w:t>RE.</w:t>
                            </w:r>
                            <w:r>
                              <w:rPr>
                                <w:color w:val="292526"/>
                                <w:spacing w:val="-14"/>
                              </w:rPr>
                              <w:t xml:space="preserve"> </w:t>
                            </w:r>
                            <w:r>
                              <w:rPr>
                                <w:color w:val="292526"/>
                                <w:spacing w:val="-5"/>
                              </w:rPr>
                              <w:t>We</w:t>
                            </w:r>
                            <w:r>
                              <w:rPr>
                                <w:color w:val="292526"/>
                                <w:spacing w:val="-14"/>
                              </w:rPr>
                              <w:t xml:space="preserve"> </w:t>
                            </w:r>
                            <w:r>
                              <w:rPr>
                                <w:color w:val="292526"/>
                                <w:spacing w:val="-6"/>
                              </w:rPr>
                              <w:t>have</w:t>
                            </w:r>
                            <w:r>
                              <w:rPr>
                                <w:color w:val="292526"/>
                                <w:spacing w:val="-13"/>
                              </w:rPr>
                              <w:t xml:space="preserve"> </w:t>
                            </w:r>
                            <w:r>
                              <w:rPr>
                                <w:color w:val="292526"/>
                                <w:spacing w:val="-4"/>
                              </w:rPr>
                              <w:t>suggested</w:t>
                            </w:r>
                            <w:r>
                              <w:rPr>
                                <w:color w:val="292526"/>
                                <w:spacing w:val="-14"/>
                              </w:rPr>
                              <w:t xml:space="preserve"> </w:t>
                            </w:r>
                            <w:r>
                              <w:rPr>
                                <w:color w:val="292526"/>
                                <w:spacing w:val="-4"/>
                              </w:rPr>
                              <w:t>specific</w:t>
                            </w:r>
                            <w:r>
                              <w:rPr>
                                <w:color w:val="292526"/>
                                <w:spacing w:val="-14"/>
                              </w:rPr>
                              <w:t xml:space="preserve"> </w:t>
                            </w:r>
                            <w:r>
                              <w:rPr>
                                <w:color w:val="292526"/>
                                <w:spacing w:val="-4"/>
                              </w:rPr>
                              <w:t>series</w:t>
                            </w:r>
                            <w:r>
                              <w:rPr>
                                <w:color w:val="292526"/>
                                <w:spacing w:val="-12"/>
                              </w:rPr>
                              <w:t xml:space="preserve"> </w:t>
                            </w:r>
                            <w:r>
                              <w:rPr>
                                <w:color w:val="292526"/>
                                <w:spacing w:val="-4"/>
                              </w:rPr>
                              <w:t>of</w:t>
                            </w:r>
                            <w:r>
                              <w:rPr>
                                <w:color w:val="292526"/>
                                <w:spacing w:val="-14"/>
                              </w:rPr>
                              <w:t xml:space="preserve"> </w:t>
                            </w:r>
                            <w:r>
                              <w:rPr>
                                <w:color w:val="292526"/>
                                <w:spacing w:val="-4"/>
                              </w:rPr>
                              <w:t>lessons</w:t>
                            </w:r>
                            <w:r>
                              <w:rPr>
                                <w:color w:val="292526"/>
                                <w:spacing w:val="-13"/>
                              </w:rPr>
                              <w:t xml:space="preserve"> </w:t>
                            </w:r>
                            <w:r>
                              <w:rPr>
                                <w:color w:val="292526"/>
                                <w:spacing w:val="-4"/>
                              </w:rPr>
                              <w:t>for each</w:t>
                            </w:r>
                            <w:r>
                              <w:rPr>
                                <w:color w:val="292526"/>
                                <w:spacing w:val="-7"/>
                              </w:rPr>
                              <w:t xml:space="preserve"> </w:t>
                            </w:r>
                            <w:r>
                              <w:rPr>
                                <w:color w:val="292526"/>
                                <w:spacing w:val="-4"/>
                              </w:rPr>
                              <w:t>year</w:t>
                            </w:r>
                            <w:r>
                              <w:rPr>
                                <w:color w:val="292526"/>
                                <w:spacing w:val="-7"/>
                              </w:rPr>
                              <w:t xml:space="preserve"> </w:t>
                            </w:r>
                            <w:r>
                              <w:rPr>
                                <w:color w:val="292526"/>
                                <w:spacing w:val="-4"/>
                              </w:rPr>
                              <w:t>group,</w:t>
                            </w:r>
                            <w:r>
                              <w:rPr>
                                <w:color w:val="292526"/>
                                <w:spacing w:val="-7"/>
                              </w:rPr>
                              <w:t xml:space="preserve"> </w:t>
                            </w:r>
                            <w:r>
                              <w:rPr>
                                <w:color w:val="292526"/>
                                <w:spacing w:val="-4"/>
                              </w:rPr>
                              <w:t>which</w:t>
                            </w:r>
                            <w:r>
                              <w:rPr>
                                <w:color w:val="292526"/>
                                <w:spacing w:val="-7"/>
                              </w:rPr>
                              <w:t xml:space="preserve"> </w:t>
                            </w:r>
                            <w:r>
                              <w:rPr>
                                <w:color w:val="292526"/>
                                <w:spacing w:val="-4"/>
                              </w:rPr>
                              <w:t>will</w:t>
                            </w:r>
                            <w:r>
                              <w:rPr>
                                <w:color w:val="292526"/>
                                <w:spacing w:val="-7"/>
                              </w:rPr>
                              <w:t xml:space="preserve"> </w:t>
                            </w:r>
                            <w:r>
                              <w:rPr>
                                <w:color w:val="292526"/>
                                <w:spacing w:val="-4"/>
                              </w:rPr>
                              <w:t>offer</w:t>
                            </w:r>
                            <w:r>
                              <w:rPr>
                                <w:color w:val="292526"/>
                                <w:spacing w:val="-7"/>
                              </w:rPr>
                              <w:t xml:space="preserve"> </w:t>
                            </w:r>
                            <w:r>
                              <w:rPr>
                                <w:color w:val="292526"/>
                                <w:spacing w:val="-4"/>
                              </w:rPr>
                              <w:t>structure</w:t>
                            </w:r>
                            <w:r>
                              <w:rPr>
                                <w:color w:val="292526"/>
                                <w:spacing w:val="-7"/>
                              </w:rPr>
                              <w:t xml:space="preserve"> </w:t>
                            </w:r>
                            <w:r>
                              <w:rPr>
                                <w:color w:val="292526"/>
                                <w:spacing w:val="-3"/>
                              </w:rPr>
                              <w:t>and</w:t>
                            </w:r>
                            <w:r>
                              <w:rPr>
                                <w:color w:val="292526"/>
                                <w:spacing w:val="-7"/>
                              </w:rPr>
                              <w:t xml:space="preserve"> </w:t>
                            </w:r>
                            <w:r>
                              <w:rPr>
                                <w:color w:val="292526"/>
                                <w:spacing w:val="-5"/>
                              </w:rPr>
                              <w:t>narrative</w:t>
                            </w:r>
                            <w:r>
                              <w:rPr>
                                <w:color w:val="292526"/>
                                <w:spacing w:val="-7"/>
                              </w:rPr>
                              <w:t xml:space="preserve"> </w:t>
                            </w:r>
                            <w:r>
                              <w:rPr>
                                <w:color w:val="292526"/>
                              </w:rPr>
                              <w:t>but</w:t>
                            </w:r>
                            <w:r>
                              <w:rPr>
                                <w:color w:val="292526"/>
                                <w:spacing w:val="-7"/>
                              </w:rPr>
                              <w:t xml:space="preserve"> </w:t>
                            </w:r>
                            <w:r>
                              <w:rPr>
                                <w:color w:val="292526"/>
                                <w:spacing w:val="-3"/>
                              </w:rPr>
                              <w:t>are</w:t>
                            </w:r>
                            <w:r>
                              <w:rPr>
                                <w:color w:val="292526"/>
                                <w:spacing w:val="-7"/>
                              </w:rPr>
                              <w:t xml:space="preserve"> </w:t>
                            </w:r>
                            <w:r>
                              <w:rPr>
                                <w:color w:val="292526"/>
                              </w:rPr>
                              <w:t>no</w:t>
                            </w:r>
                            <w:r>
                              <w:rPr>
                                <w:color w:val="292526"/>
                                <w:spacing w:val="-6"/>
                              </w:rPr>
                              <w:t xml:space="preserve"> </w:t>
                            </w:r>
                            <w:r>
                              <w:rPr>
                                <w:color w:val="292526"/>
                                <w:spacing w:val="-4"/>
                              </w:rPr>
                              <w:t>means</w:t>
                            </w:r>
                            <w:r>
                              <w:rPr>
                                <w:color w:val="292526"/>
                                <w:spacing w:val="-7"/>
                              </w:rPr>
                              <w:t xml:space="preserve"> </w:t>
                            </w:r>
                            <w:r>
                              <w:rPr>
                                <w:color w:val="292526"/>
                                <w:spacing w:val="-4"/>
                              </w:rPr>
                              <w:t>to</w:t>
                            </w:r>
                            <w:r>
                              <w:rPr>
                                <w:color w:val="292526"/>
                                <w:spacing w:val="-7"/>
                              </w:rPr>
                              <w:t xml:space="preserve"> </w:t>
                            </w:r>
                            <w:r>
                              <w:rPr>
                                <w:color w:val="292526"/>
                              </w:rPr>
                              <w:t>be</w:t>
                            </w:r>
                            <w:r>
                              <w:rPr>
                                <w:color w:val="292526"/>
                                <w:spacing w:val="-7"/>
                              </w:rPr>
                              <w:t xml:space="preserve"> </w:t>
                            </w:r>
                            <w:r>
                              <w:rPr>
                                <w:color w:val="292526"/>
                                <w:spacing w:val="-4"/>
                              </w:rPr>
                              <w:t>used</w:t>
                            </w:r>
                            <w:r>
                              <w:rPr>
                                <w:color w:val="292526"/>
                                <w:spacing w:val="-7"/>
                              </w:rPr>
                              <w:t xml:space="preserve"> </w:t>
                            </w:r>
                            <w:r>
                              <w:rPr>
                                <w:color w:val="292526"/>
                                <w:spacing w:val="-5"/>
                              </w:rPr>
                              <w:t>exclusively,</w:t>
                            </w:r>
                            <w:r>
                              <w:rPr>
                                <w:color w:val="292526"/>
                                <w:spacing w:val="-7"/>
                              </w:rPr>
                              <w:t xml:space="preserve"> </w:t>
                            </w:r>
                            <w:r>
                              <w:rPr>
                                <w:color w:val="292526"/>
                                <w:spacing w:val="-4"/>
                              </w:rPr>
                              <w:t>rather</w:t>
                            </w:r>
                            <w:r>
                              <w:rPr>
                                <w:color w:val="292526"/>
                                <w:spacing w:val="-7"/>
                              </w:rPr>
                              <w:t xml:space="preserve"> </w:t>
                            </w:r>
                            <w:r>
                              <w:rPr>
                                <w:color w:val="292526"/>
                                <w:spacing w:val="-4"/>
                              </w:rPr>
                              <w:t>to</w:t>
                            </w:r>
                            <w:r>
                              <w:rPr>
                                <w:color w:val="292526"/>
                                <w:spacing w:val="-7"/>
                              </w:rPr>
                              <w:t xml:space="preserve"> </w:t>
                            </w:r>
                            <w:r>
                              <w:rPr>
                                <w:color w:val="292526"/>
                              </w:rPr>
                              <w:t>be</w:t>
                            </w:r>
                            <w:r>
                              <w:rPr>
                                <w:color w:val="292526"/>
                                <w:spacing w:val="-7"/>
                              </w:rPr>
                              <w:t xml:space="preserve"> </w:t>
                            </w:r>
                            <w:r>
                              <w:rPr>
                                <w:color w:val="292526"/>
                                <w:spacing w:val="-4"/>
                              </w:rPr>
                              <w:t>used</w:t>
                            </w:r>
                            <w:r>
                              <w:rPr>
                                <w:color w:val="292526"/>
                                <w:spacing w:val="-7"/>
                              </w:rPr>
                              <w:t xml:space="preserve"> </w:t>
                            </w:r>
                            <w:r>
                              <w:rPr>
                                <w:color w:val="292526"/>
                                <w:spacing w:val="-4"/>
                              </w:rPr>
                              <w:t>to</w:t>
                            </w:r>
                            <w:r>
                              <w:rPr>
                                <w:color w:val="292526"/>
                                <w:spacing w:val="-7"/>
                              </w:rPr>
                              <w:t xml:space="preserve"> </w:t>
                            </w:r>
                            <w:r>
                              <w:rPr>
                                <w:color w:val="292526"/>
                                <w:spacing w:val="-3"/>
                              </w:rPr>
                              <w:t>support</w:t>
                            </w:r>
                            <w:r>
                              <w:rPr>
                                <w:color w:val="292526"/>
                                <w:spacing w:val="-7"/>
                              </w:rPr>
                              <w:t xml:space="preserve"> </w:t>
                            </w:r>
                            <w:r>
                              <w:rPr>
                                <w:color w:val="292526"/>
                                <w:spacing w:val="-4"/>
                              </w:rPr>
                              <w:t>planning.</w:t>
                            </w:r>
                            <w:r>
                              <w:rPr>
                                <w:color w:val="292526"/>
                                <w:spacing w:val="-6"/>
                              </w:rPr>
                              <w:t xml:space="preserve"> </w:t>
                            </w:r>
                            <w:r>
                              <w:rPr>
                                <w:color w:val="292526"/>
                              </w:rPr>
                              <w:t>In</w:t>
                            </w:r>
                            <w:r>
                              <w:rPr>
                                <w:color w:val="292526"/>
                                <w:spacing w:val="-7"/>
                              </w:rPr>
                              <w:t xml:space="preserve"> </w:t>
                            </w:r>
                            <w:r>
                              <w:rPr>
                                <w:color w:val="292526"/>
                                <w:spacing w:val="-6"/>
                              </w:rPr>
                              <w:t>KS1,</w:t>
                            </w:r>
                            <w:r>
                              <w:rPr>
                                <w:color w:val="292526"/>
                                <w:spacing w:val="-7"/>
                              </w:rPr>
                              <w:t xml:space="preserve"> </w:t>
                            </w:r>
                            <w:r>
                              <w:rPr>
                                <w:color w:val="292526"/>
                                <w:spacing w:val="-4"/>
                              </w:rPr>
                              <w:t>children</w:t>
                            </w:r>
                            <w:r>
                              <w:rPr>
                                <w:color w:val="292526"/>
                                <w:spacing w:val="-7"/>
                              </w:rPr>
                              <w:t xml:space="preserve"> </w:t>
                            </w:r>
                            <w:r>
                              <w:rPr>
                                <w:color w:val="292526"/>
                                <w:spacing w:val="-3"/>
                              </w:rPr>
                              <w:t>begin</w:t>
                            </w:r>
                            <w:r>
                              <w:rPr>
                                <w:color w:val="292526"/>
                                <w:spacing w:val="-7"/>
                              </w:rPr>
                              <w:t xml:space="preserve"> </w:t>
                            </w:r>
                            <w:r>
                              <w:rPr>
                                <w:color w:val="292526"/>
                                <w:spacing w:val="-4"/>
                              </w:rPr>
                              <w:t>to</w:t>
                            </w:r>
                            <w:r>
                              <w:rPr>
                                <w:color w:val="292526"/>
                                <w:spacing w:val="-7"/>
                              </w:rPr>
                              <w:t xml:space="preserve"> </w:t>
                            </w:r>
                            <w:r>
                              <w:rPr>
                                <w:color w:val="292526"/>
                                <w:spacing w:val="-3"/>
                              </w:rPr>
                              <w:t>look</w:t>
                            </w:r>
                            <w:r>
                              <w:rPr>
                                <w:color w:val="292526"/>
                                <w:spacing w:val="-7"/>
                              </w:rPr>
                              <w:t xml:space="preserve"> </w:t>
                            </w:r>
                            <w:r>
                              <w:rPr>
                                <w:color w:val="292526"/>
                              </w:rPr>
                              <w:t>at</w:t>
                            </w:r>
                            <w:r>
                              <w:rPr>
                                <w:color w:val="292526"/>
                                <w:spacing w:val="-7"/>
                              </w:rPr>
                              <w:t xml:space="preserve"> </w:t>
                            </w:r>
                            <w:r>
                              <w:rPr>
                                <w:color w:val="292526"/>
                                <w:spacing w:val="-4"/>
                              </w:rPr>
                              <w:t>other</w:t>
                            </w:r>
                            <w:r>
                              <w:rPr>
                                <w:color w:val="292526"/>
                                <w:spacing w:val="-7"/>
                              </w:rPr>
                              <w:t xml:space="preserve"> </w:t>
                            </w:r>
                            <w:r>
                              <w:rPr>
                                <w:color w:val="292526"/>
                                <w:spacing w:val="-4"/>
                              </w:rPr>
                              <w:t xml:space="preserve">religions, focusing </w:t>
                            </w:r>
                            <w:r>
                              <w:rPr>
                                <w:color w:val="292526"/>
                              </w:rPr>
                              <w:t xml:space="preserve">on </w:t>
                            </w:r>
                            <w:r>
                              <w:rPr>
                                <w:color w:val="292526"/>
                                <w:spacing w:val="-4"/>
                              </w:rPr>
                              <w:t xml:space="preserve">celebrations </w:t>
                            </w:r>
                            <w:r>
                              <w:rPr>
                                <w:color w:val="292526"/>
                                <w:spacing w:val="-3"/>
                              </w:rPr>
                              <w:t xml:space="preserve">and </w:t>
                            </w:r>
                            <w:r>
                              <w:rPr>
                                <w:color w:val="292526"/>
                                <w:spacing w:val="-4"/>
                              </w:rPr>
                              <w:t xml:space="preserve">rituals. </w:t>
                            </w:r>
                            <w:r>
                              <w:rPr>
                                <w:color w:val="292526"/>
                              </w:rPr>
                              <w:t xml:space="preserve">In KS2, </w:t>
                            </w:r>
                            <w:r>
                              <w:rPr>
                                <w:color w:val="292526"/>
                                <w:spacing w:val="-4"/>
                              </w:rPr>
                              <w:t xml:space="preserve">we offer </w:t>
                            </w:r>
                            <w:r>
                              <w:rPr>
                                <w:color w:val="292526"/>
                              </w:rPr>
                              <w:t xml:space="preserve">a </w:t>
                            </w:r>
                            <w:r>
                              <w:rPr>
                                <w:color w:val="292526"/>
                                <w:spacing w:val="-4"/>
                              </w:rPr>
                              <w:t xml:space="preserve">wider range of learning opportunities </w:t>
                            </w:r>
                            <w:r>
                              <w:rPr>
                                <w:color w:val="292526"/>
                                <w:spacing w:val="-3"/>
                              </w:rPr>
                              <w:t xml:space="preserve">about the </w:t>
                            </w:r>
                            <w:r>
                              <w:rPr>
                                <w:color w:val="292526"/>
                                <w:spacing w:val="-5"/>
                              </w:rPr>
                              <w:t xml:space="preserve">world’s </w:t>
                            </w:r>
                            <w:r>
                              <w:rPr>
                                <w:color w:val="292526"/>
                                <w:spacing w:val="-4"/>
                              </w:rPr>
                              <w:t xml:space="preserve">religions including </w:t>
                            </w:r>
                            <w:r>
                              <w:rPr>
                                <w:color w:val="292526"/>
                                <w:spacing w:val="-3"/>
                              </w:rPr>
                              <w:t xml:space="preserve">deeper </w:t>
                            </w:r>
                            <w:r>
                              <w:rPr>
                                <w:color w:val="292526"/>
                                <w:spacing w:val="-4"/>
                              </w:rPr>
                              <w:t xml:space="preserve">understanding of </w:t>
                            </w:r>
                            <w:r>
                              <w:rPr>
                                <w:color w:val="292526"/>
                                <w:spacing w:val="-3"/>
                              </w:rPr>
                              <w:t xml:space="preserve">the </w:t>
                            </w:r>
                            <w:r>
                              <w:rPr>
                                <w:color w:val="292526"/>
                                <w:spacing w:val="-4"/>
                              </w:rPr>
                              <w:t xml:space="preserve">origin of those religions </w:t>
                            </w:r>
                            <w:r>
                              <w:rPr>
                                <w:color w:val="292526"/>
                                <w:spacing w:val="-3"/>
                              </w:rPr>
                              <w:t>and</w:t>
                            </w:r>
                            <w:r>
                              <w:rPr>
                                <w:color w:val="292526"/>
                                <w:spacing w:val="-8"/>
                              </w:rPr>
                              <w:t xml:space="preserve"> </w:t>
                            </w:r>
                            <w:r>
                              <w:rPr>
                                <w:color w:val="292526"/>
                                <w:spacing w:val="-4"/>
                              </w:rPr>
                              <w:t>their</w:t>
                            </w:r>
                            <w:r>
                              <w:rPr>
                                <w:color w:val="292526"/>
                                <w:spacing w:val="-8"/>
                              </w:rPr>
                              <w:t xml:space="preserve"> </w:t>
                            </w:r>
                            <w:r>
                              <w:rPr>
                                <w:color w:val="292526"/>
                                <w:spacing w:val="-5"/>
                              </w:rPr>
                              <w:t>key</w:t>
                            </w:r>
                            <w:r>
                              <w:rPr>
                                <w:color w:val="292526"/>
                                <w:spacing w:val="-8"/>
                              </w:rPr>
                              <w:t xml:space="preserve"> </w:t>
                            </w:r>
                            <w:r>
                              <w:rPr>
                                <w:color w:val="292526"/>
                                <w:spacing w:val="-4"/>
                              </w:rPr>
                              <w:t>stories</w:t>
                            </w:r>
                            <w:r>
                              <w:rPr>
                                <w:color w:val="292526"/>
                                <w:spacing w:val="-7"/>
                              </w:rPr>
                              <w:t xml:space="preserve"> </w:t>
                            </w:r>
                            <w:r>
                              <w:rPr>
                                <w:color w:val="292526"/>
                                <w:spacing w:val="-3"/>
                              </w:rPr>
                              <w:t>and</w:t>
                            </w:r>
                            <w:r>
                              <w:rPr>
                                <w:color w:val="292526"/>
                                <w:spacing w:val="-8"/>
                              </w:rPr>
                              <w:t xml:space="preserve"> </w:t>
                            </w:r>
                            <w:r>
                              <w:rPr>
                                <w:color w:val="292526"/>
                                <w:spacing w:val="-5"/>
                              </w:rPr>
                              <w:t>teachings.</w:t>
                            </w:r>
                            <w:r>
                              <w:rPr>
                                <w:color w:val="292526"/>
                                <w:spacing w:val="-8"/>
                              </w:rPr>
                              <w:t xml:space="preserve"> </w:t>
                            </w:r>
                            <w:r>
                              <w:rPr>
                                <w:color w:val="292526"/>
                                <w:spacing w:val="-4"/>
                              </w:rPr>
                              <w:t>Throughout</w:t>
                            </w:r>
                            <w:r>
                              <w:rPr>
                                <w:color w:val="292526"/>
                                <w:spacing w:val="-7"/>
                              </w:rPr>
                              <w:t xml:space="preserve"> </w:t>
                            </w:r>
                            <w:r>
                              <w:rPr>
                                <w:color w:val="292526"/>
                                <w:spacing w:val="-4"/>
                              </w:rPr>
                              <w:t>both</w:t>
                            </w:r>
                            <w:r>
                              <w:rPr>
                                <w:color w:val="292526"/>
                                <w:spacing w:val="-8"/>
                              </w:rPr>
                              <w:t xml:space="preserve"> </w:t>
                            </w:r>
                            <w:r>
                              <w:rPr>
                                <w:color w:val="292526"/>
                                <w:spacing w:val="-5"/>
                              </w:rPr>
                              <w:t>key</w:t>
                            </w:r>
                            <w:r>
                              <w:rPr>
                                <w:color w:val="292526"/>
                                <w:spacing w:val="-8"/>
                              </w:rPr>
                              <w:t xml:space="preserve"> </w:t>
                            </w:r>
                            <w:r>
                              <w:rPr>
                                <w:color w:val="292526"/>
                                <w:spacing w:val="-4"/>
                              </w:rPr>
                              <w:t>stages,</w:t>
                            </w:r>
                            <w:r>
                              <w:rPr>
                                <w:color w:val="292526"/>
                                <w:spacing w:val="-8"/>
                              </w:rPr>
                              <w:t xml:space="preserve"> </w:t>
                            </w:r>
                            <w:r>
                              <w:rPr>
                                <w:color w:val="292526"/>
                                <w:spacing w:val="-4"/>
                              </w:rPr>
                              <w:t>emphasis</w:t>
                            </w:r>
                            <w:r>
                              <w:rPr>
                                <w:color w:val="292526"/>
                                <w:spacing w:val="-7"/>
                              </w:rPr>
                              <w:t xml:space="preserve"> </w:t>
                            </w:r>
                            <w:r>
                              <w:rPr>
                                <w:color w:val="292526"/>
                              </w:rPr>
                              <w:t>on</w:t>
                            </w:r>
                            <w:r>
                              <w:rPr>
                                <w:color w:val="292526"/>
                                <w:spacing w:val="-8"/>
                              </w:rPr>
                              <w:t xml:space="preserve"> </w:t>
                            </w:r>
                            <w:r>
                              <w:rPr>
                                <w:color w:val="292526"/>
                                <w:spacing w:val="-4"/>
                              </w:rPr>
                              <w:t>personal</w:t>
                            </w:r>
                            <w:r>
                              <w:rPr>
                                <w:color w:val="292526"/>
                                <w:spacing w:val="-8"/>
                              </w:rPr>
                              <w:t xml:space="preserve"> </w:t>
                            </w:r>
                            <w:r>
                              <w:rPr>
                                <w:color w:val="292526"/>
                                <w:spacing w:val="-4"/>
                              </w:rPr>
                              <w:t>growth</w:t>
                            </w:r>
                            <w:r>
                              <w:rPr>
                                <w:color w:val="292526"/>
                                <w:spacing w:val="-7"/>
                              </w:rPr>
                              <w:t xml:space="preserve"> </w:t>
                            </w:r>
                            <w:r>
                              <w:rPr>
                                <w:color w:val="292526"/>
                                <w:spacing w:val="-3"/>
                              </w:rPr>
                              <w:t>and</w:t>
                            </w:r>
                            <w:r>
                              <w:rPr>
                                <w:color w:val="292526"/>
                                <w:spacing w:val="-8"/>
                              </w:rPr>
                              <w:t xml:space="preserve"> </w:t>
                            </w:r>
                            <w:r>
                              <w:rPr>
                                <w:color w:val="292526"/>
                                <w:spacing w:val="-3"/>
                              </w:rPr>
                              <w:t>community</w:t>
                            </w:r>
                            <w:r>
                              <w:rPr>
                                <w:color w:val="292526"/>
                                <w:spacing w:val="-8"/>
                              </w:rPr>
                              <w:t xml:space="preserve"> </w:t>
                            </w:r>
                            <w:r>
                              <w:rPr>
                                <w:color w:val="292526"/>
                                <w:spacing w:val="-4"/>
                              </w:rPr>
                              <w:t>cohesion</w:t>
                            </w:r>
                            <w:r>
                              <w:rPr>
                                <w:color w:val="292526"/>
                                <w:spacing w:val="-8"/>
                              </w:rPr>
                              <w:t xml:space="preserve"> </w:t>
                            </w:r>
                            <w:r>
                              <w:rPr>
                                <w:color w:val="292526"/>
                                <w:spacing w:val="-3"/>
                              </w:rPr>
                              <w:t>is</w:t>
                            </w:r>
                            <w:r>
                              <w:rPr>
                                <w:color w:val="292526"/>
                                <w:spacing w:val="-7"/>
                              </w:rPr>
                              <w:t xml:space="preserve"> </w:t>
                            </w:r>
                            <w:r>
                              <w:rPr>
                                <w:color w:val="292526"/>
                                <w:spacing w:val="-4"/>
                              </w:rPr>
                              <w:t>evident,</w:t>
                            </w:r>
                            <w:r>
                              <w:rPr>
                                <w:color w:val="292526"/>
                                <w:spacing w:val="-8"/>
                              </w:rPr>
                              <w:t xml:space="preserve"> </w:t>
                            </w:r>
                            <w:r>
                              <w:rPr>
                                <w:color w:val="292526"/>
                                <w:spacing w:val="-5"/>
                              </w:rPr>
                              <w:t>allowing</w:t>
                            </w:r>
                            <w:r>
                              <w:rPr>
                                <w:color w:val="292526"/>
                                <w:spacing w:val="-8"/>
                              </w:rPr>
                              <w:t xml:space="preserve"> </w:t>
                            </w:r>
                            <w:r>
                              <w:rPr>
                                <w:color w:val="292526"/>
                                <w:spacing w:val="-4"/>
                              </w:rPr>
                              <w:t>for</w:t>
                            </w:r>
                            <w:r>
                              <w:rPr>
                                <w:color w:val="292526"/>
                                <w:spacing w:val="-7"/>
                              </w:rPr>
                              <w:t xml:space="preserve"> </w:t>
                            </w:r>
                            <w:r>
                              <w:rPr>
                                <w:color w:val="292526"/>
                                <w:spacing w:val="-4"/>
                              </w:rPr>
                              <w:t>personal</w:t>
                            </w:r>
                            <w:r>
                              <w:rPr>
                                <w:color w:val="292526"/>
                                <w:spacing w:val="-8"/>
                              </w:rPr>
                              <w:t xml:space="preserve"> </w:t>
                            </w:r>
                            <w:r>
                              <w:rPr>
                                <w:color w:val="292526"/>
                                <w:spacing w:val="-4"/>
                              </w:rPr>
                              <w:t>development</w:t>
                            </w:r>
                            <w:r>
                              <w:rPr>
                                <w:color w:val="292526"/>
                                <w:spacing w:val="-8"/>
                              </w:rPr>
                              <w:t xml:space="preserve"> </w:t>
                            </w:r>
                            <w:r>
                              <w:rPr>
                                <w:color w:val="292526"/>
                                <w:spacing w:val="-4"/>
                              </w:rPr>
                              <w:t>for</w:t>
                            </w:r>
                            <w:r>
                              <w:rPr>
                                <w:color w:val="292526"/>
                                <w:spacing w:val="-7"/>
                              </w:rPr>
                              <w:t xml:space="preserve"> </w:t>
                            </w:r>
                            <w:r>
                              <w:rPr>
                                <w:color w:val="292526"/>
                                <w:spacing w:val="-3"/>
                              </w:rPr>
                              <w:t>the</w:t>
                            </w:r>
                            <w:r>
                              <w:rPr>
                                <w:color w:val="292526"/>
                                <w:spacing w:val="-8"/>
                              </w:rPr>
                              <w:t xml:space="preserve"> </w:t>
                            </w:r>
                            <w:r>
                              <w:rPr>
                                <w:color w:val="292526"/>
                                <w:spacing w:val="-4"/>
                              </w:rPr>
                              <w:t xml:space="preserve">children from </w:t>
                            </w:r>
                            <w:r>
                              <w:rPr>
                                <w:color w:val="292526"/>
                                <w:spacing w:val="-3"/>
                              </w:rPr>
                              <w:t xml:space="preserve">KS1 </w:t>
                            </w:r>
                            <w:r>
                              <w:rPr>
                                <w:color w:val="292526"/>
                                <w:spacing w:val="-4"/>
                              </w:rPr>
                              <w:t xml:space="preserve">to </w:t>
                            </w:r>
                            <w:r>
                              <w:rPr>
                                <w:color w:val="292526"/>
                                <w:spacing w:val="-3"/>
                              </w:rPr>
                              <w:t xml:space="preserve">the end </w:t>
                            </w:r>
                            <w:r>
                              <w:rPr>
                                <w:color w:val="292526"/>
                                <w:spacing w:val="-4"/>
                              </w:rPr>
                              <w:t xml:space="preserve">of </w:t>
                            </w:r>
                            <w:r>
                              <w:rPr>
                                <w:color w:val="292526"/>
                                <w:spacing w:val="-3"/>
                              </w:rPr>
                              <w:t xml:space="preserve">KS2. There are unit </w:t>
                            </w:r>
                            <w:r>
                              <w:rPr>
                                <w:color w:val="292526"/>
                                <w:spacing w:val="-4"/>
                              </w:rPr>
                              <w:t xml:space="preserve">overviews </w:t>
                            </w:r>
                            <w:r>
                              <w:rPr>
                                <w:color w:val="292526"/>
                                <w:spacing w:val="-5"/>
                              </w:rPr>
                              <w:t xml:space="preserve">available </w:t>
                            </w:r>
                            <w:r>
                              <w:rPr>
                                <w:color w:val="292526"/>
                                <w:spacing w:val="-4"/>
                              </w:rPr>
                              <w:t xml:space="preserve">for each </w:t>
                            </w:r>
                            <w:r>
                              <w:rPr>
                                <w:color w:val="292526"/>
                                <w:spacing w:val="-6"/>
                              </w:rPr>
                              <w:t xml:space="preserve">Twinkl </w:t>
                            </w:r>
                            <w:r>
                              <w:rPr>
                                <w:color w:val="292526"/>
                                <w:spacing w:val="-4"/>
                              </w:rPr>
                              <w:t xml:space="preserve">Planit </w:t>
                            </w:r>
                            <w:r>
                              <w:rPr>
                                <w:color w:val="292526"/>
                                <w:spacing w:val="-3"/>
                              </w:rPr>
                              <w:t xml:space="preserve">unit, </w:t>
                            </w:r>
                            <w:r>
                              <w:rPr>
                                <w:color w:val="292526"/>
                                <w:spacing w:val="-4"/>
                              </w:rPr>
                              <w:t xml:space="preserve">which demonstrates where challenge </w:t>
                            </w:r>
                            <w:r>
                              <w:rPr>
                                <w:color w:val="292526"/>
                                <w:spacing w:val="-3"/>
                              </w:rPr>
                              <w:t xml:space="preserve">and </w:t>
                            </w:r>
                            <w:r>
                              <w:rPr>
                                <w:color w:val="292526"/>
                                <w:spacing w:val="-5"/>
                              </w:rPr>
                              <w:t xml:space="preserve">differentiation </w:t>
                            </w:r>
                            <w:r>
                              <w:rPr>
                                <w:color w:val="292526"/>
                                <w:spacing w:val="-4"/>
                              </w:rPr>
                              <w:t xml:space="preserve">will show development of skills. </w:t>
                            </w:r>
                            <w:r>
                              <w:rPr>
                                <w:color w:val="292526"/>
                              </w:rPr>
                              <w:t xml:space="preserve">As </w:t>
                            </w:r>
                            <w:r>
                              <w:rPr>
                                <w:color w:val="292526"/>
                                <w:spacing w:val="-4"/>
                              </w:rPr>
                              <w:t xml:space="preserve">well </w:t>
                            </w:r>
                            <w:r>
                              <w:rPr>
                                <w:color w:val="292526"/>
                                <w:spacing w:val="-3"/>
                              </w:rPr>
                              <w:t xml:space="preserve">as unit </w:t>
                            </w:r>
                            <w:r>
                              <w:rPr>
                                <w:color w:val="292526"/>
                                <w:spacing w:val="-4"/>
                              </w:rPr>
                              <w:t xml:space="preserve">overviews, </w:t>
                            </w:r>
                            <w:r>
                              <w:rPr>
                                <w:color w:val="292526"/>
                                <w:spacing w:val="-3"/>
                              </w:rPr>
                              <w:t xml:space="preserve">end </w:t>
                            </w:r>
                            <w:r>
                              <w:rPr>
                                <w:color w:val="292526"/>
                                <w:spacing w:val="-4"/>
                              </w:rPr>
                              <w:t xml:space="preserve">of </w:t>
                            </w:r>
                            <w:r>
                              <w:rPr>
                                <w:color w:val="292526"/>
                                <w:spacing w:val="-3"/>
                              </w:rPr>
                              <w:t xml:space="preserve">unit </w:t>
                            </w:r>
                            <w:r>
                              <w:rPr>
                                <w:color w:val="292526"/>
                                <w:spacing w:val="-4"/>
                              </w:rPr>
                              <w:t xml:space="preserve">assessments </w:t>
                            </w:r>
                            <w:r>
                              <w:rPr>
                                <w:color w:val="292526"/>
                                <w:spacing w:val="-3"/>
                              </w:rPr>
                              <w:t xml:space="preserve">are </w:t>
                            </w:r>
                            <w:r>
                              <w:rPr>
                                <w:color w:val="292526"/>
                                <w:spacing w:val="-5"/>
                              </w:rPr>
                              <w:t xml:space="preserve">available </w:t>
                            </w:r>
                            <w:r>
                              <w:rPr>
                                <w:color w:val="292526"/>
                                <w:spacing w:val="-4"/>
                              </w:rPr>
                              <w:t xml:space="preserve">to </w:t>
                            </w:r>
                            <w:r>
                              <w:rPr>
                                <w:color w:val="292526"/>
                                <w:spacing w:val="-3"/>
                              </w:rPr>
                              <w:t xml:space="preserve">support </w:t>
                            </w:r>
                            <w:r>
                              <w:rPr>
                                <w:color w:val="292526"/>
                                <w:spacing w:val="-4"/>
                              </w:rPr>
                              <w:t xml:space="preserve">teachers </w:t>
                            </w:r>
                            <w:r>
                              <w:rPr>
                                <w:color w:val="292526"/>
                              </w:rPr>
                              <w:t xml:space="preserve">in </w:t>
                            </w:r>
                            <w:r>
                              <w:rPr>
                                <w:color w:val="292526"/>
                                <w:spacing w:val="-4"/>
                              </w:rPr>
                              <w:t xml:space="preserve">making sure children </w:t>
                            </w:r>
                            <w:r>
                              <w:rPr>
                                <w:color w:val="292526"/>
                                <w:spacing w:val="-5"/>
                              </w:rPr>
                              <w:t xml:space="preserve">have </w:t>
                            </w:r>
                            <w:r>
                              <w:rPr>
                                <w:color w:val="292526"/>
                                <w:spacing w:val="-4"/>
                              </w:rPr>
                              <w:t xml:space="preserve">reached </w:t>
                            </w:r>
                            <w:r>
                              <w:rPr>
                                <w:color w:val="292526"/>
                                <w:spacing w:val="-3"/>
                              </w:rPr>
                              <w:t xml:space="preserve">the </w:t>
                            </w:r>
                            <w:r>
                              <w:rPr>
                                <w:color w:val="292526"/>
                                <w:spacing w:val="-4"/>
                              </w:rPr>
                              <w:t xml:space="preserve">intended outcomes. </w:t>
                            </w:r>
                            <w:r>
                              <w:rPr>
                                <w:color w:val="292526"/>
                              </w:rPr>
                              <w:t xml:space="preserve">In </w:t>
                            </w:r>
                            <w:r>
                              <w:rPr>
                                <w:color w:val="292526"/>
                                <w:spacing w:val="-3"/>
                              </w:rPr>
                              <w:t xml:space="preserve">the </w:t>
                            </w:r>
                            <w:r>
                              <w:rPr>
                                <w:color w:val="292526"/>
                                <w:spacing w:val="-4"/>
                              </w:rPr>
                              <w:t xml:space="preserve">suggested </w:t>
                            </w:r>
                            <w:r>
                              <w:rPr>
                                <w:color w:val="292526"/>
                                <w:spacing w:val="-6"/>
                              </w:rPr>
                              <w:t xml:space="preserve">Twinkl </w:t>
                            </w:r>
                            <w:r>
                              <w:rPr>
                                <w:color w:val="292526"/>
                                <w:spacing w:val="-4"/>
                              </w:rPr>
                              <w:t xml:space="preserve">Life lessons, there </w:t>
                            </w:r>
                            <w:r>
                              <w:rPr>
                                <w:color w:val="292526"/>
                                <w:spacing w:val="-3"/>
                              </w:rPr>
                              <w:t xml:space="preserve">is </w:t>
                            </w:r>
                            <w:r>
                              <w:rPr>
                                <w:color w:val="292526"/>
                              </w:rPr>
                              <w:t xml:space="preserve">a </w:t>
                            </w:r>
                            <w:r>
                              <w:rPr>
                                <w:color w:val="292526"/>
                                <w:spacing w:val="-3"/>
                              </w:rPr>
                              <w:t xml:space="preserve">unit </w:t>
                            </w:r>
                            <w:r>
                              <w:rPr>
                                <w:color w:val="292526"/>
                                <w:spacing w:val="-5"/>
                              </w:rPr>
                              <w:t xml:space="preserve">overview, </w:t>
                            </w:r>
                            <w:r>
                              <w:rPr>
                                <w:color w:val="292526"/>
                              </w:rPr>
                              <w:t xml:space="preserve">a </w:t>
                            </w:r>
                            <w:r>
                              <w:rPr>
                                <w:color w:val="292526"/>
                                <w:spacing w:val="-4"/>
                              </w:rPr>
                              <w:t xml:space="preserve">journey record pack </w:t>
                            </w:r>
                            <w:r>
                              <w:rPr>
                                <w:color w:val="292526"/>
                                <w:spacing w:val="-3"/>
                              </w:rPr>
                              <w:t xml:space="preserve">and </w:t>
                            </w:r>
                            <w:r>
                              <w:rPr>
                                <w:color w:val="292526"/>
                                <w:spacing w:val="-5"/>
                              </w:rPr>
                              <w:t xml:space="preserve">additional </w:t>
                            </w:r>
                            <w:r>
                              <w:rPr>
                                <w:color w:val="292526"/>
                                <w:spacing w:val="-4"/>
                              </w:rPr>
                              <w:t xml:space="preserve">resources to </w:t>
                            </w:r>
                            <w:r>
                              <w:rPr>
                                <w:color w:val="292526"/>
                                <w:spacing w:val="-3"/>
                              </w:rPr>
                              <w:t xml:space="preserve">help the </w:t>
                            </w:r>
                            <w:r>
                              <w:rPr>
                                <w:color w:val="292526"/>
                                <w:spacing w:val="-4"/>
                              </w:rPr>
                              <w:t xml:space="preserve">teacher </w:t>
                            </w:r>
                            <w:r>
                              <w:rPr>
                                <w:color w:val="292526"/>
                                <w:spacing w:val="-3"/>
                              </w:rPr>
                              <w:t xml:space="preserve">support the </w:t>
                            </w:r>
                            <w:r>
                              <w:rPr>
                                <w:color w:val="292526"/>
                                <w:spacing w:val="-4"/>
                              </w:rPr>
                              <w:t xml:space="preserve">progress of </w:t>
                            </w:r>
                            <w:r>
                              <w:rPr>
                                <w:color w:val="292526"/>
                                <w:spacing w:val="-5"/>
                              </w:rPr>
                              <w:t xml:space="preserve">children’s </w:t>
                            </w:r>
                            <w:r>
                              <w:rPr>
                                <w:color w:val="292526"/>
                                <w:spacing w:val="-4"/>
                              </w:rPr>
                              <w:t xml:space="preserve">learning. </w:t>
                            </w:r>
                            <w:r>
                              <w:rPr>
                                <w:color w:val="292526"/>
                              </w:rPr>
                              <w:t xml:space="preserve">An </w:t>
                            </w:r>
                            <w:r>
                              <w:rPr>
                                <w:color w:val="292526"/>
                                <w:spacing w:val="-5"/>
                              </w:rPr>
                              <w:t xml:space="preserve">example </w:t>
                            </w:r>
                            <w:r>
                              <w:rPr>
                                <w:color w:val="292526"/>
                                <w:spacing w:val="-4"/>
                              </w:rPr>
                              <w:t xml:space="preserve">of </w:t>
                            </w:r>
                            <w:r>
                              <w:rPr>
                                <w:color w:val="292526"/>
                                <w:spacing w:val="-5"/>
                              </w:rPr>
                              <w:t xml:space="preserve">key </w:t>
                            </w:r>
                            <w:r>
                              <w:rPr>
                                <w:color w:val="292526"/>
                                <w:spacing w:val="-4"/>
                              </w:rPr>
                              <w:t xml:space="preserve">words has </w:t>
                            </w:r>
                            <w:r>
                              <w:rPr>
                                <w:color w:val="292526"/>
                                <w:spacing w:val="-3"/>
                              </w:rPr>
                              <w:t xml:space="preserve">been </w:t>
                            </w:r>
                            <w:r>
                              <w:rPr>
                                <w:color w:val="292526"/>
                                <w:spacing w:val="-4"/>
                              </w:rPr>
                              <w:t>included to show</w:t>
                            </w:r>
                            <w:r>
                              <w:rPr>
                                <w:color w:val="292526"/>
                                <w:spacing w:val="-12"/>
                              </w:rPr>
                              <w:t xml:space="preserve"> </w:t>
                            </w:r>
                            <w:r>
                              <w:rPr>
                                <w:color w:val="292526"/>
                                <w:spacing w:val="-3"/>
                              </w:rPr>
                              <w:t>the</w:t>
                            </w:r>
                            <w:r>
                              <w:rPr>
                                <w:color w:val="292526"/>
                                <w:spacing w:val="-12"/>
                              </w:rPr>
                              <w:t xml:space="preserve"> </w:t>
                            </w:r>
                            <w:r>
                              <w:rPr>
                                <w:color w:val="292526"/>
                                <w:spacing w:val="-4"/>
                              </w:rPr>
                              <w:t>progression</w:t>
                            </w:r>
                            <w:r>
                              <w:rPr>
                                <w:color w:val="292526"/>
                                <w:spacing w:val="-12"/>
                              </w:rPr>
                              <w:t xml:space="preserve"> </w:t>
                            </w:r>
                            <w:r>
                              <w:rPr>
                                <w:color w:val="292526"/>
                                <w:spacing w:val="-4"/>
                              </w:rPr>
                              <w:t>skills</w:t>
                            </w:r>
                            <w:r>
                              <w:rPr>
                                <w:color w:val="292526"/>
                                <w:spacing w:val="-12"/>
                              </w:rPr>
                              <w:t xml:space="preserve"> </w:t>
                            </w:r>
                            <w:r>
                              <w:rPr>
                                <w:color w:val="292526"/>
                                <w:spacing w:val="-4"/>
                              </w:rPr>
                              <w:t>around</w:t>
                            </w:r>
                            <w:r>
                              <w:rPr>
                                <w:color w:val="292526"/>
                                <w:spacing w:val="-11"/>
                              </w:rPr>
                              <w:t xml:space="preserve"> </w:t>
                            </w:r>
                            <w:r>
                              <w:rPr>
                                <w:color w:val="292526"/>
                                <w:spacing w:val="-3"/>
                              </w:rPr>
                              <w:t>the</w:t>
                            </w:r>
                            <w:r>
                              <w:rPr>
                                <w:color w:val="292526"/>
                                <w:spacing w:val="-12"/>
                              </w:rPr>
                              <w:t xml:space="preserve"> </w:t>
                            </w:r>
                            <w:r>
                              <w:rPr>
                                <w:color w:val="292526"/>
                                <w:spacing w:val="-4"/>
                              </w:rPr>
                              <w:t>specific</w:t>
                            </w:r>
                            <w:r>
                              <w:rPr>
                                <w:color w:val="292526"/>
                                <w:spacing w:val="-12"/>
                              </w:rPr>
                              <w:t xml:space="preserve"> </w:t>
                            </w:r>
                            <w:r>
                              <w:rPr>
                                <w:color w:val="292526"/>
                                <w:spacing w:val="-4"/>
                              </w:rPr>
                              <w:t>language</w:t>
                            </w:r>
                            <w:r>
                              <w:rPr>
                                <w:color w:val="292526"/>
                                <w:spacing w:val="-12"/>
                              </w:rPr>
                              <w:t xml:space="preserve"> </w:t>
                            </w:r>
                            <w:r>
                              <w:rPr>
                                <w:color w:val="292526"/>
                                <w:spacing w:val="-5"/>
                              </w:rPr>
                              <w:t>involved</w:t>
                            </w:r>
                            <w:r>
                              <w:rPr>
                                <w:color w:val="292526"/>
                                <w:spacing w:val="-11"/>
                              </w:rPr>
                              <w:t xml:space="preserve"> </w:t>
                            </w:r>
                            <w:r>
                              <w:rPr>
                                <w:color w:val="292526"/>
                              </w:rPr>
                              <w:t>in</w:t>
                            </w:r>
                            <w:r>
                              <w:rPr>
                                <w:color w:val="292526"/>
                                <w:spacing w:val="-12"/>
                              </w:rPr>
                              <w:t xml:space="preserve"> </w:t>
                            </w:r>
                            <w:r>
                              <w:rPr>
                                <w:color w:val="292526"/>
                                <w:spacing w:val="-3"/>
                              </w:rPr>
                              <w:t>the</w:t>
                            </w:r>
                            <w:r>
                              <w:rPr>
                                <w:color w:val="292526"/>
                                <w:spacing w:val="-12"/>
                              </w:rPr>
                              <w:t xml:space="preserve"> </w:t>
                            </w:r>
                            <w:r>
                              <w:rPr>
                                <w:color w:val="292526"/>
                                <w:spacing w:val="-5"/>
                              </w:rPr>
                              <w:t>children’s</w:t>
                            </w:r>
                            <w:r>
                              <w:rPr>
                                <w:color w:val="292526"/>
                                <w:spacing w:val="-12"/>
                              </w:rPr>
                              <w:t xml:space="preserve"> </w:t>
                            </w:r>
                            <w:r>
                              <w:rPr>
                                <w:color w:val="292526"/>
                                <w:spacing w:val="-4"/>
                              </w:rPr>
                              <w:t>learning,</w:t>
                            </w:r>
                            <w:r>
                              <w:rPr>
                                <w:color w:val="292526"/>
                                <w:spacing w:val="-12"/>
                              </w:rPr>
                              <w:t xml:space="preserve"> </w:t>
                            </w:r>
                            <w:r>
                              <w:rPr>
                                <w:color w:val="292526"/>
                                <w:spacing w:val="-3"/>
                              </w:rPr>
                              <w:t>so</w:t>
                            </w:r>
                            <w:r>
                              <w:rPr>
                                <w:color w:val="292526"/>
                                <w:spacing w:val="-11"/>
                              </w:rPr>
                              <w:t xml:space="preserve"> </w:t>
                            </w:r>
                            <w:r>
                              <w:rPr>
                                <w:color w:val="292526"/>
                                <w:spacing w:val="-4"/>
                              </w:rPr>
                              <w:t>teachers</w:t>
                            </w:r>
                            <w:r>
                              <w:rPr>
                                <w:color w:val="292526"/>
                                <w:spacing w:val="-12"/>
                              </w:rPr>
                              <w:t xml:space="preserve"> </w:t>
                            </w:r>
                            <w:r>
                              <w:rPr>
                                <w:color w:val="292526"/>
                                <w:spacing w:val="-3"/>
                              </w:rPr>
                              <w:t>can</w:t>
                            </w:r>
                            <w:r>
                              <w:rPr>
                                <w:color w:val="292526"/>
                                <w:spacing w:val="-12"/>
                              </w:rPr>
                              <w:t xml:space="preserve"> </w:t>
                            </w:r>
                            <w:r>
                              <w:rPr>
                                <w:color w:val="292526"/>
                                <w:spacing w:val="-4"/>
                              </w:rPr>
                              <w:t>assess</w:t>
                            </w:r>
                            <w:r>
                              <w:rPr>
                                <w:color w:val="292526"/>
                                <w:spacing w:val="-12"/>
                              </w:rPr>
                              <w:t xml:space="preserve"> </w:t>
                            </w:r>
                            <w:r>
                              <w:rPr>
                                <w:color w:val="292526"/>
                                <w:spacing w:val="-4"/>
                              </w:rPr>
                              <w:t>their</w:t>
                            </w:r>
                            <w:r>
                              <w:rPr>
                                <w:color w:val="292526"/>
                                <w:spacing w:val="-11"/>
                              </w:rPr>
                              <w:t xml:space="preserve"> </w:t>
                            </w:r>
                            <w:r>
                              <w:rPr>
                                <w:color w:val="292526"/>
                                <w:spacing w:val="-4"/>
                              </w:rPr>
                              <w:t>understanding</w:t>
                            </w:r>
                            <w:r>
                              <w:rPr>
                                <w:color w:val="292526"/>
                                <w:spacing w:val="-12"/>
                              </w:rPr>
                              <w:t xml:space="preserve"> </w:t>
                            </w:r>
                            <w:r>
                              <w:rPr>
                                <w:color w:val="292526"/>
                                <w:spacing w:val="-3"/>
                              </w:rPr>
                              <w:t>and</w:t>
                            </w:r>
                            <w:r>
                              <w:rPr>
                                <w:color w:val="292526"/>
                                <w:spacing w:val="-12"/>
                              </w:rPr>
                              <w:t xml:space="preserve"> </w:t>
                            </w:r>
                            <w:r>
                              <w:rPr>
                                <w:color w:val="292526"/>
                                <w:spacing w:val="-4"/>
                              </w:rPr>
                              <w:t>progress</w:t>
                            </w:r>
                            <w:r>
                              <w:rPr>
                                <w:color w:val="292526"/>
                                <w:spacing w:val="-12"/>
                              </w:rPr>
                              <w:t xml:space="preserve"> </w:t>
                            </w:r>
                            <w:r>
                              <w:rPr>
                                <w:color w:val="292526"/>
                                <w:spacing w:val="-4"/>
                              </w:rPr>
                              <w:t>through</w:t>
                            </w:r>
                            <w:r>
                              <w:rPr>
                                <w:color w:val="292526"/>
                                <w:spacing w:val="-11"/>
                              </w:rPr>
                              <w:t xml:space="preserve"> </w:t>
                            </w:r>
                            <w:r>
                              <w:rPr>
                                <w:color w:val="292526"/>
                                <w:spacing w:val="-4"/>
                              </w:rPr>
                              <w:t>vocabulary</w:t>
                            </w:r>
                            <w:r>
                              <w:rPr>
                                <w:color w:val="292526"/>
                                <w:spacing w:val="-12"/>
                              </w:rPr>
                              <w:t xml:space="preserve"> </w:t>
                            </w:r>
                            <w:r>
                              <w:rPr>
                                <w:color w:val="292526"/>
                                <w:spacing w:val="-3"/>
                              </w:rPr>
                              <w:t>as</w:t>
                            </w:r>
                            <w:r>
                              <w:rPr>
                                <w:color w:val="292526"/>
                                <w:spacing w:val="-12"/>
                              </w:rPr>
                              <w:t xml:space="preserve"> </w:t>
                            </w:r>
                            <w:r>
                              <w:rPr>
                                <w:color w:val="292526"/>
                                <w:spacing w:val="-4"/>
                              </w:rPr>
                              <w:t>well.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C7013" id="Text Box 3" o:spid="_x0000_s1039" type="#_x0000_t202" style="position:absolute;margin-left:29.35pt;margin-top:9.35pt;width:783.2pt;height:126.3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" filled="f" strokecolor="#e25d57" strokeweight="1.5pt">
                <v:textbox inset="0,0,0,0">
                  <w:txbxContent>
                    <w:p w14:paraId="305D620B" w14:textId="77777777" w:rsidR="00813388" w:rsidRDefault="00B948A6">
                      <w:pPr>
                        <w:spacing w:before="65"/>
                        <w:ind w:left="113"/>
                        <w:rPr>
                          <w:b/>
                          <w:sz w:val="24"/>
                        </w:rPr>
                      </w:pPr>
                      <w:r>
                        <w:rPr>
                          <w:b/>
                          <w:color w:val="C21032"/>
                          <w:sz w:val="24"/>
                        </w:rPr>
                        <w:t>Implementation</w:t>
                      </w:r>
                    </w:p>
                    <w:p w14:paraId="09870CF3" w14:textId="77777777" w:rsidR="00813388" w:rsidRDefault="00B948A6">
                      <w:pPr>
                        <w:pStyle w:val="BodyText"/>
                        <w:spacing w:before="10" w:line="259" w:lineRule="auto"/>
                        <w:ind w:left="113" w:right="109"/>
                        <w:jc w:val="both"/>
                      </w:pPr>
                      <w:r>
                        <w:rPr>
                          <w:color w:val="292526"/>
                          <w:spacing w:val="-5"/>
                        </w:rPr>
                        <w:t>We</w:t>
                      </w:r>
                      <w:r>
                        <w:rPr>
                          <w:color w:val="292526"/>
                          <w:spacing w:val="-14"/>
                        </w:rPr>
                        <w:t xml:space="preserve"> </w:t>
                      </w:r>
                      <w:r>
                        <w:rPr>
                          <w:color w:val="292526"/>
                          <w:spacing w:val="-5"/>
                        </w:rPr>
                        <w:t>have</w:t>
                      </w:r>
                      <w:r>
                        <w:rPr>
                          <w:color w:val="292526"/>
                          <w:spacing w:val="-14"/>
                        </w:rPr>
                        <w:t xml:space="preserve"> </w:t>
                      </w:r>
                      <w:r>
                        <w:rPr>
                          <w:color w:val="292526"/>
                          <w:spacing w:val="-4"/>
                        </w:rPr>
                        <w:t>referred</w:t>
                      </w:r>
                      <w:r>
                        <w:rPr>
                          <w:color w:val="292526"/>
                          <w:spacing w:val="-14"/>
                        </w:rPr>
                        <w:t xml:space="preserve"> </w:t>
                      </w:r>
                      <w:r>
                        <w:rPr>
                          <w:color w:val="292526"/>
                          <w:spacing w:val="-4"/>
                        </w:rPr>
                        <w:t>to</w:t>
                      </w:r>
                      <w:r>
                        <w:rPr>
                          <w:color w:val="292526"/>
                          <w:spacing w:val="-13"/>
                        </w:rPr>
                        <w:t xml:space="preserve"> </w:t>
                      </w:r>
                      <w:r>
                        <w:rPr>
                          <w:color w:val="292526"/>
                          <w:spacing w:val="-4"/>
                        </w:rPr>
                        <w:t>specific</w:t>
                      </w:r>
                      <w:r>
                        <w:rPr>
                          <w:color w:val="292526"/>
                          <w:spacing w:val="-14"/>
                        </w:rPr>
                        <w:t xml:space="preserve"> </w:t>
                      </w:r>
                      <w:r>
                        <w:rPr>
                          <w:color w:val="292526"/>
                        </w:rPr>
                        <w:t>RE</w:t>
                      </w:r>
                      <w:r>
                        <w:rPr>
                          <w:color w:val="292526"/>
                          <w:spacing w:val="-14"/>
                        </w:rPr>
                        <w:t xml:space="preserve"> </w:t>
                      </w:r>
                      <w:r>
                        <w:rPr>
                          <w:color w:val="292526"/>
                          <w:spacing w:val="-4"/>
                        </w:rPr>
                        <w:t>lessons</w:t>
                      </w:r>
                      <w:r>
                        <w:rPr>
                          <w:color w:val="292526"/>
                          <w:spacing w:val="-12"/>
                        </w:rPr>
                        <w:t xml:space="preserve"> </w:t>
                      </w:r>
                      <w:r>
                        <w:rPr>
                          <w:color w:val="292526"/>
                        </w:rPr>
                        <w:t>in</w:t>
                      </w:r>
                      <w:r>
                        <w:rPr>
                          <w:color w:val="292526"/>
                          <w:spacing w:val="-14"/>
                        </w:rPr>
                        <w:t xml:space="preserve"> </w:t>
                      </w:r>
                      <w:r>
                        <w:rPr>
                          <w:color w:val="292526"/>
                          <w:spacing w:val="-6"/>
                        </w:rPr>
                        <w:t>Twinkl</w:t>
                      </w:r>
                      <w:r>
                        <w:rPr>
                          <w:color w:val="292526"/>
                          <w:spacing w:val="-13"/>
                        </w:rPr>
                        <w:t xml:space="preserve"> </w:t>
                      </w:r>
                      <w:r>
                        <w:rPr>
                          <w:color w:val="292526"/>
                          <w:spacing w:val="-4"/>
                        </w:rPr>
                        <w:t>Planit</w:t>
                      </w:r>
                      <w:r>
                        <w:rPr>
                          <w:color w:val="292526"/>
                          <w:spacing w:val="-12"/>
                        </w:rPr>
                        <w:t xml:space="preserve"> </w:t>
                      </w:r>
                      <w:r>
                        <w:rPr>
                          <w:color w:val="292526"/>
                          <w:spacing w:val="-3"/>
                        </w:rPr>
                        <w:t>and</w:t>
                      </w:r>
                      <w:r>
                        <w:rPr>
                          <w:color w:val="292526"/>
                          <w:spacing w:val="-14"/>
                        </w:rPr>
                        <w:t xml:space="preserve"> </w:t>
                      </w:r>
                      <w:r>
                        <w:rPr>
                          <w:color w:val="292526"/>
                          <w:spacing w:val="-6"/>
                        </w:rPr>
                        <w:t>Twinkl</w:t>
                      </w:r>
                      <w:r>
                        <w:rPr>
                          <w:color w:val="292526"/>
                          <w:spacing w:val="-13"/>
                        </w:rPr>
                        <w:t xml:space="preserve"> </w:t>
                      </w:r>
                      <w:r>
                        <w:rPr>
                          <w:color w:val="292526"/>
                          <w:spacing w:val="-4"/>
                        </w:rPr>
                        <w:t>Life</w:t>
                      </w:r>
                      <w:r>
                        <w:rPr>
                          <w:color w:val="292526"/>
                          <w:spacing w:val="-14"/>
                        </w:rPr>
                        <w:t xml:space="preserve"> </w:t>
                      </w:r>
                      <w:r>
                        <w:rPr>
                          <w:color w:val="292526"/>
                          <w:spacing w:val="-4"/>
                        </w:rPr>
                        <w:t>lessons</w:t>
                      </w:r>
                      <w:r>
                        <w:rPr>
                          <w:color w:val="292526"/>
                          <w:spacing w:val="-12"/>
                        </w:rPr>
                        <w:t xml:space="preserve"> </w:t>
                      </w:r>
                      <w:r>
                        <w:rPr>
                          <w:color w:val="292526"/>
                          <w:spacing w:val="-4"/>
                        </w:rPr>
                        <w:t>to</w:t>
                      </w:r>
                      <w:r>
                        <w:rPr>
                          <w:color w:val="292526"/>
                          <w:spacing w:val="-14"/>
                        </w:rPr>
                        <w:t xml:space="preserve"> </w:t>
                      </w:r>
                      <w:r>
                        <w:rPr>
                          <w:color w:val="292526"/>
                          <w:spacing w:val="-4"/>
                        </w:rPr>
                        <w:t>offer</w:t>
                      </w:r>
                      <w:r>
                        <w:rPr>
                          <w:color w:val="292526"/>
                          <w:spacing w:val="-14"/>
                        </w:rPr>
                        <w:t xml:space="preserve"> </w:t>
                      </w:r>
                      <w:r>
                        <w:rPr>
                          <w:color w:val="292526"/>
                        </w:rPr>
                        <w:t>a</w:t>
                      </w:r>
                      <w:r>
                        <w:rPr>
                          <w:color w:val="292526"/>
                          <w:spacing w:val="-13"/>
                        </w:rPr>
                        <w:t xml:space="preserve"> </w:t>
                      </w:r>
                      <w:r>
                        <w:rPr>
                          <w:color w:val="292526"/>
                          <w:spacing w:val="-4"/>
                        </w:rPr>
                        <w:t>broad</w:t>
                      </w:r>
                      <w:r>
                        <w:rPr>
                          <w:color w:val="292526"/>
                          <w:spacing w:val="-14"/>
                        </w:rPr>
                        <w:t xml:space="preserve"> </w:t>
                      </w:r>
                      <w:r>
                        <w:rPr>
                          <w:color w:val="292526"/>
                          <w:spacing w:val="-4"/>
                        </w:rPr>
                        <w:t>range</w:t>
                      </w:r>
                      <w:r>
                        <w:rPr>
                          <w:color w:val="292526"/>
                          <w:spacing w:val="-14"/>
                        </w:rPr>
                        <w:t xml:space="preserve"> </w:t>
                      </w:r>
                      <w:r>
                        <w:rPr>
                          <w:color w:val="292526"/>
                          <w:spacing w:val="-4"/>
                        </w:rPr>
                        <w:t>of</w:t>
                      </w:r>
                      <w:r>
                        <w:rPr>
                          <w:color w:val="292526"/>
                          <w:spacing w:val="-13"/>
                        </w:rPr>
                        <w:t xml:space="preserve"> </w:t>
                      </w:r>
                      <w:r>
                        <w:rPr>
                          <w:color w:val="292526"/>
                          <w:spacing w:val="-3"/>
                        </w:rPr>
                        <w:t>study</w:t>
                      </w:r>
                      <w:r>
                        <w:rPr>
                          <w:color w:val="292526"/>
                          <w:spacing w:val="-14"/>
                        </w:rPr>
                        <w:t xml:space="preserve"> </w:t>
                      </w:r>
                      <w:r>
                        <w:rPr>
                          <w:color w:val="292526"/>
                          <w:spacing w:val="-4"/>
                        </w:rPr>
                        <w:t>for</w:t>
                      </w:r>
                      <w:r>
                        <w:rPr>
                          <w:color w:val="292526"/>
                          <w:spacing w:val="-14"/>
                        </w:rPr>
                        <w:t xml:space="preserve"> </w:t>
                      </w:r>
                      <w:r>
                        <w:rPr>
                          <w:color w:val="292526"/>
                          <w:spacing w:val="-4"/>
                        </w:rPr>
                        <w:t>children</w:t>
                      </w:r>
                      <w:r>
                        <w:rPr>
                          <w:color w:val="292526"/>
                          <w:spacing w:val="-14"/>
                        </w:rPr>
                        <w:t xml:space="preserve"> </w:t>
                      </w:r>
                      <w:r>
                        <w:rPr>
                          <w:color w:val="292526"/>
                          <w:spacing w:val="-4"/>
                        </w:rPr>
                        <w:t>studying</w:t>
                      </w:r>
                      <w:r>
                        <w:rPr>
                          <w:color w:val="292526"/>
                          <w:spacing w:val="-13"/>
                        </w:rPr>
                        <w:t xml:space="preserve"> </w:t>
                      </w:r>
                      <w:r>
                        <w:rPr>
                          <w:color w:val="292526"/>
                        </w:rPr>
                        <w:t>RE.</w:t>
                      </w:r>
                      <w:r>
                        <w:rPr>
                          <w:color w:val="292526"/>
                          <w:spacing w:val="-14"/>
                        </w:rPr>
                        <w:t xml:space="preserve"> </w:t>
                      </w:r>
                      <w:r>
                        <w:rPr>
                          <w:color w:val="292526"/>
                          <w:spacing w:val="-5"/>
                        </w:rPr>
                        <w:t>We</w:t>
                      </w:r>
                      <w:r>
                        <w:rPr>
                          <w:color w:val="292526"/>
                          <w:spacing w:val="-14"/>
                        </w:rPr>
                        <w:t xml:space="preserve"> </w:t>
                      </w:r>
                      <w:r>
                        <w:rPr>
                          <w:color w:val="292526"/>
                          <w:spacing w:val="-6"/>
                        </w:rPr>
                        <w:t>have</w:t>
                      </w:r>
                      <w:r>
                        <w:rPr>
                          <w:color w:val="292526"/>
                          <w:spacing w:val="-13"/>
                        </w:rPr>
                        <w:t xml:space="preserve"> </w:t>
                      </w:r>
                      <w:r>
                        <w:rPr>
                          <w:color w:val="292526"/>
                          <w:spacing w:val="-4"/>
                        </w:rPr>
                        <w:t>suggested</w:t>
                      </w:r>
                      <w:r>
                        <w:rPr>
                          <w:color w:val="292526"/>
                          <w:spacing w:val="-14"/>
                        </w:rPr>
                        <w:t xml:space="preserve"> </w:t>
                      </w:r>
                      <w:r>
                        <w:rPr>
                          <w:color w:val="292526"/>
                          <w:spacing w:val="-4"/>
                        </w:rPr>
                        <w:t>specific</w:t>
                      </w:r>
                      <w:r>
                        <w:rPr>
                          <w:color w:val="292526"/>
                          <w:spacing w:val="-14"/>
                        </w:rPr>
                        <w:t xml:space="preserve"> </w:t>
                      </w:r>
                      <w:r>
                        <w:rPr>
                          <w:color w:val="292526"/>
                          <w:spacing w:val="-4"/>
                        </w:rPr>
                        <w:t>series</w:t>
                      </w:r>
                      <w:r>
                        <w:rPr>
                          <w:color w:val="292526"/>
                          <w:spacing w:val="-12"/>
                        </w:rPr>
                        <w:t xml:space="preserve"> </w:t>
                      </w:r>
                      <w:r>
                        <w:rPr>
                          <w:color w:val="292526"/>
                          <w:spacing w:val="-4"/>
                        </w:rPr>
                        <w:t>of</w:t>
                      </w:r>
                      <w:r>
                        <w:rPr>
                          <w:color w:val="292526"/>
                          <w:spacing w:val="-14"/>
                        </w:rPr>
                        <w:t xml:space="preserve"> </w:t>
                      </w:r>
                      <w:r>
                        <w:rPr>
                          <w:color w:val="292526"/>
                          <w:spacing w:val="-4"/>
                        </w:rPr>
                        <w:t>lessons</w:t>
                      </w:r>
                      <w:r>
                        <w:rPr>
                          <w:color w:val="292526"/>
                          <w:spacing w:val="-13"/>
                        </w:rPr>
                        <w:t xml:space="preserve"> </w:t>
                      </w:r>
                      <w:r>
                        <w:rPr>
                          <w:color w:val="292526"/>
                          <w:spacing w:val="-4"/>
                        </w:rPr>
                        <w:t>for each</w:t>
                      </w:r>
                      <w:r>
                        <w:rPr>
                          <w:color w:val="292526"/>
                          <w:spacing w:val="-7"/>
                        </w:rPr>
                        <w:t xml:space="preserve"> </w:t>
                      </w:r>
                      <w:r>
                        <w:rPr>
                          <w:color w:val="292526"/>
                          <w:spacing w:val="-4"/>
                        </w:rPr>
                        <w:t>year</w:t>
                      </w:r>
                      <w:r>
                        <w:rPr>
                          <w:color w:val="292526"/>
                          <w:spacing w:val="-7"/>
                        </w:rPr>
                        <w:t xml:space="preserve"> </w:t>
                      </w:r>
                      <w:r>
                        <w:rPr>
                          <w:color w:val="292526"/>
                          <w:spacing w:val="-4"/>
                        </w:rPr>
                        <w:t>group,</w:t>
                      </w:r>
                      <w:r>
                        <w:rPr>
                          <w:color w:val="292526"/>
                          <w:spacing w:val="-7"/>
                        </w:rPr>
                        <w:t xml:space="preserve"> </w:t>
                      </w:r>
                      <w:r>
                        <w:rPr>
                          <w:color w:val="292526"/>
                          <w:spacing w:val="-4"/>
                        </w:rPr>
                        <w:t>which</w:t>
                      </w:r>
                      <w:r>
                        <w:rPr>
                          <w:color w:val="292526"/>
                          <w:spacing w:val="-7"/>
                        </w:rPr>
                        <w:t xml:space="preserve"> </w:t>
                      </w:r>
                      <w:r>
                        <w:rPr>
                          <w:color w:val="292526"/>
                          <w:spacing w:val="-4"/>
                        </w:rPr>
                        <w:t>will</w:t>
                      </w:r>
                      <w:r>
                        <w:rPr>
                          <w:color w:val="292526"/>
                          <w:spacing w:val="-7"/>
                        </w:rPr>
                        <w:t xml:space="preserve"> </w:t>
                      </w:r>
                      <w:r>
                        <w:rPr>
                          <w:color w:val="292526"/>
                          <w:spacing w:val="-4"/>
                        </w:rPr>
                        <w:t>offer</w:t>
                      </w:r>
                      <w:r>
                        <w:rPr>
                          <w:color w:val="292526"/>
                          <w:spacing w:val="-7"/>
                        </w:rPr>
                        <w:t xml:space="preserve"> </w:t>
                      </w:r>
                      <w:r>
                        <w:rPr>
                          <w:color w:val="292526"/>
                          <w:spacing w:val="-4"/>
                        </w:rPr>
                        <w:t>structure</w:t>
                      </w:r>
                      <w:r>
                        <w:rPr>
                          <w:color w:val="292526"/>
                          <w:spacing w:val="-7"/>
                        </w:rPr>
                        <w:t xml:space="preserve"> </w:t>
                      </w:r>
                      <w:r>
                        <w:rPr>
                          <w:color w:val="292526"/>
                          <w:spacing w:val="-3"/>
                        </w:rPr>
                        <w:t>and</w:t>
                      </w:r>
                      <w:r>
                        <w:rPr>
                          <w:color w:val="292526"/>
                          <w:spacing w:val="-7"/>
                        </w:rPr>
                        <w:t xml:space="preserve"> </w:t>
                      </w:r>
                      <w:r>
                        <w:rPr>
                          <w:color w:val="292526"/>
                          <w:spacing w:val="-5"/>
                        </w:rPr>
                        <w:t>narrative</w:t>
                      </w:r>
                      <w:r>
                        <w:rPr>
                          <w:color w:val="292526"/>
                          <w:spacing w:val="-7"/>
                        </w:rPr>
                        <w:t xml:space="preserve"> </w:t>
                      </w:r>
                      <w:r>
                        <w:rPr>
                          <w:color w:val="292526"/>
                        </w:rPr>
                        <w:t>but</w:t>
                      </w:r>
                      <w:r>
                        <w:rPr>
                          <w:color w:val="292526"/>
                          <w:spacing w:val="-7"/>
                        </w:rPr>
                        <w:t xml:space="preserve"> </w:t>
                      </w:r>
                      <w:r>
                        <w:rPr>
                          <w:color w:val="292526"/>
                          <w:spacing w:val="-3"/>
                        </w:rPr>
                        <w:t>are</w:t>
                      </w:r>
                      <w:r>
                        <w:rPr>
                          <w:color w:val="292526"/>
                          <w:spacing w:val="-7"/>
                        </w:rPr>
                        <w:t xml:space="preserve"> </w:t>
                      </w:r>
                      <w:r>
                        <w:rPr>
                          <w:color w:val="292526"/>
                        </w:rPr>
                        <w:t>no</w:t>
                      </w:r>
                      <w:r>
                        <w:rPr>
                          <w:color w:val="292526"/>
                          <w:spacing w:val="-6"/>
                        </w:rPr>
                        <w:t xml:space="preserve"> </w:t>
                      </w:r>
                      <w:r>
                        <w:rPr>
                          <w:color w:val="292526"/>
                          <w:spacing w:val="-4"/>
                        </w:rPr>
                        <w:t>means</w:t>
                      </w:r>
                      <w:r>
                        <w:rPr>
                          <w:color w:val="292526"/>
                          <w:spacing w:val="-7"/>
                        </w:rPr>
                        <w:t xml:space="preserve"> </w:t>
                      </w:r>
                      <w:r>
                        <w:rPr>
                          <w:color w:val="292526"/>
                          <w:spacing w:val="-4"/>
                        </w:rPr>
                        <w:t>to</w:t>
                      </w:r>
                      <w:r>
                        <w:rPr>
                          <w:color w:val="292526"/>
                          <w:spacing w:val="-7"/>
                        </w:rPr>
                        <w:t xml:space="preserve"> </w:t>
                      </w:r>
                      <w:r>
                        <w:rPr>
                          <w:color w:val="292526"/>
                        </w:rPr>
                        <w:t>be</w:t>
                      </w:r>
                      <w:r>
                        <w:rPr>
                          <w:color w:val="292526"/>
                          <w:spacing w:val="-7"/>
                        </w:rPr>
                        <w:t xml:space="preserve"> </w:t>
                      </w:r>
                      <w:r>
                        <w:rPr>
                          <w:color w:val="292526"/>
                          <w:spacing w:val="-4"/>
                        </w:rPr>
                        <w:t>used</w:t>
                      </w:r>
                      <w:r>
                        <w:rPr>
                          <w:color w:val="292526"/>
                          <w:spacing w:val="-7"/>
                        </w:rPr>
                        <w:t xml:space="preserve"> </w:t>
                      </w:r>
                      <w:r>
                        <w:rPr>
                          <w:color w:val="292526"/>
                          <w:spacing w:val="-5"/>
                        </w:rPr>
                        <w:t>exclusively,</w:t>
                      </w:r>
                      <w:r>
                        <w:rPr>
                          <w:color w:val="292526"/>
                          <w:spacing w:val="-7"/>
                        </w:rPr>
                        <w:t xml:space="preserve"> </w:t>
                      </w:r>
                      <w:r>
                        <w:rPr>
                          <w:color w:val="292526"/>
                          <w:spacing w:val="-4"/>
                        </w:rPr>
                        <w:t>rather</w:t>
                      </w:r>
                      <w:r>
                        <w:rPr>
                          <w:color w:val="292526"/>
                          <w:spacing w:val="-7"/>
                        </w:rPr>
                        <w:t xml:space="preserve"> </w:t>
                      </w:r>
                      <w:r>
                        <w:rPr>
                          <w:color w:val="292526"/>
                          <w:spacing w:val="-4"/>
                        </w:rPr>
                        <w:t>to</w:t>
                      </w:r>
                      <w:r>
                        <w:rPr>
                          <w:color w:val="292526"/>
                          <w:spacing w:val="-7"/>
                        </w:rPr>
                        <w:t xml:space="preserve"> </w:t>
                      </w:r>
                      <w:r>
                        <w:rPr>
                          <w:color w:val="292526"/>
                        </w:rPr>
                        <w:t>be</w:t>
                      </w:r>
                      <w:r>
                        <w:rPr>
                          <w:color w:val="292526"/>
                          <w:spacing w:val="-7"/>
                        </w:rPr>
                        <w:t xml:space="preserve"> </w:t>
                      </w:r>
                      <w:r>
                        <w:rPr>
                          <w:color w:val="292526"/>
                          <w:spacing w:val="-4"/>
                        </w:rPr>
                        <w:t>used</w:t>
                      </w:r>
                      <w:r>
                        <w:rPr>
                          <w:color w:val="292526"/>
                          <w:spacing w:val="-7"/>
                        </w:rPr>
                        <w:t xml:space="preserve"> </w:t>
                      </w:r>
                      <w:r>
                        <w:rPr>
                          <w:color w:val="292526"/>
                          <w:spacing w:val="-4"/>
                        </w:rPr>
                        <w:t>to</w:t>
                      </w:r>
                      <w:r>
                        <w:rPr>
                          <w:color w:val="292526"/>
                          <w:spacing w:val="-7"/>
                        </w:rPr>
                        <w:t xml:space="preserve"> </w:t>
                      </w:r>
                      <w:r>
                        <w:rPr>
                          <w:color w:val="292526"/>
                          <w:spacing w:val="-3"/>
                        </w:rPr>
                        <w:t>support</w:t>
                      </w:r>
                      <w:r>
                        <w:rPr>
                          <w:color w:val="292526"/>
                          <w:spacing w:val="-7"/>
                        </w:rPr>
                        <w:t xml:space="preserve"> </w:t>
                      </w:r>
                      <w:r>
                        <w:rPr>
                          <w:color w:val="292526"/>
                          <w:spacing w:val="-4"/>
                        </w:rPr>
                        <w:t>planning.</w:t>
                      </w:r>
                      <w:r>
                        <w:rPr>
                          <w:color w:val="292526"/>
                          <w:spacing w:val="-6"/>
                        </w:rPr>
                        <w:t xml:space="preserve"> </w:t>
                      </w:r>
                      <w:r>
                        <w:rPr>
                          <w:color w:val="292526"/>
                        </w:rPr>
                        <w:t>In</w:t>
                      </w:r>
                      <w:r>
                        <w:rPr>
                          <w:color w:val="292526"/>
                          <w:spacing w:val="-7"/>
                        </w:rPr>
                        <w:t xml:space="preserve"> </w:t>
                      </w:r>
                      <w:r>
                        <w:rPr>
                          <w:color w:val="292526"/>
                          <w:spacing w:val="-6"/>
                        </w:rPr>
                        <w:t>KS1,</w:t>
                      </w:r>
                      <w:r>
                        <w:rPr>
                          <w:color w:val="292526"/>
                          <w:spacing w:val="-7"/>
                        </w:rPr>
                        <w:t xml:space="preserve"> </w:t>
                      </w:r>
                      <w:r>
                        <w:rPr>
                          <w:color w:val="292526"/>
                          <w:spacing w:val="-4"/>
                        </w:rPr>
                        <w:t>children</w:t>
                      </w:r>
                      <w:r>
                        <w:rPr>
                          <w:color w:val="292526"/>
                          <w:spacing w:val="-7"/>
                        </w:rPr>
                        <w:t xml:space="preserve"> </w:t>
                      </w:r>
                      <w:r>
                        <w:rPr>
                          <w:color w:val="292526"/>
                          <w:spacing w:val="-3"/>
                        </w:rPr>
                        <w:t>begin</w:t>
                      </w:r>
                      <w:r>
                        <w:rPr>
                          <w:color w:val="292526"/>
                          <w:spacing w:val="-7"/>
                        </w:rPr>
                        <w:t xml:space="preserve"> </w:t>
                      </w:r>
                      <w:r>
                        <w:rPr>
                          <w:color w:val="292526"/>
                          <w:spacing w:val="-4"/>
                        </w:rPr>
                        <w:t>to</w:t>
                      </w:r>
                      <w:r>
                        <w:rPr>
                          <w:color w:val="292526"/>
                          <w:spacing w:val="-7"/>
                        </w:rPr>
                        <w:t xml:space="preserve"> </w:t>
                      </w:r>
                      <w:r>
                        <w:rPr>
                          <w:color w:val="292526"/>
                          <w:spacing w:val="-3"/>
                        </w:rPr>
                        <w:t>look</w:t>
                      </w:r>
                      <w:r>
                        <w:rPr>
                          <w:color w:val="292526"/>
                          <w:spacing w:val="-7"/>
                        </w:rPr>
                        <w:t xml:space="preserve"> </w:t>
                      </w:r>
                      <w:r>
                        <w:rPr>
                          <w:color w:val="292526"/>
                        </w:rPr>
                        <w:t>at</w:t>
                      </w:r>
                      <w:r>
                        <w:rPr>
                          <w:color w:val="292526"/>
                          <w:spacing w:val="-7"/>
                        </w:rPr>
                        <w:t xml:space="preserve"> </w:t>
                      </w:r>
                      <w:r>
                        <w:rPr>
                          <w:color w:val="292526"/>
                          <w:spacing w:val="-4"/>
                        </w:rPr>
                        <w:t>other</w:t>
                      </w:r>
                      <w:r>
                        <w:rPr>
                          <w:color w:val="292526"/>
                          <w:spacing w:val="-7"/>
                        </w:rPr>
                        <w:t xml:space="preserve"> </w:t>
                      </w:r>
                      <w:r>
                        <w:rPr>
                          <w:color w:val="292526"/>
                          <w:spacing w:val="-4"/>
                        </w:rPr>
                        <w:t xml:space="preserve">religions, focusing </w:t>
                      </w:r>
                      <w:r>
                        <w:rPr>
                          <w:color w:val="292526"/>
                        </w:rPr>
                        <w:t xml:space="preserve">on </w:t>
                      </w:r>
                      <w:r>
                        <w:rPr>
                          <w:color w:val="292526"/>
                          <w:spacing w:val="-4"/>
                        </w:rPr>
                        <w:t xml:space="preserve">celebrations </w:t>
                      </w:r>
                      <w:r>
                        <w:rPr>
                          <w:color w:val="292526"/>
                          <w:spacing w:val="-3"/>
                        </w:rPr>
                        <w:t xml:space="preserve">and </w:t>
                      </w:r>
                      <w:r>
                        <w:rPr>
                          <w:color w:val="292526"/>
                          <w:spacing w:val="-4"/>
                        </w:rPr>
                        <w:t xml:space="preserve">rituals. </w:t>
                      </w:r>
                      <w:r>
                        <w:rPr>
                          <w:color w:val="292526"/>
                        </w:rPr>
                        <w:t xml:space="preserve">In KS2, </w:t>
                      </w:r>
                      <w:r>
                        <w:rPr>
                          <w:color w:val="292526"/>
                          <w:spacing w:val="-4"/>
                        </w:rPr>
                        <w:t xml:space="preserve">we offer </w:t>
                      </w:r>
                      <w:r>
                        <w:rPr>
                          <w:color w:val="292526"/>
                        </w:rPr>
                        <w:t xml:space="preserve">a </w:t>
                      </w:r>
                      <w:r>
                        <w:rPr>
                          <w:color w:val="292526"/>
                          <w:spacing w:val="-4"/>
                        </w:rPr>
                        <w:t xml:space="preserve">wider range of learning opportunities </w:t>
                      </w:r>
                      <w:r>
                        <w:rPr>
                          <w:color w:val="292526"/>
                          <w:spacing w:val="-3"/>
                        </w:rPr>
                        <w:t xml:space="preserve">about the </w:t>
                      </w:r>
                      <w:r>
                        <w:rPr>
                          <w:color w:val="292526"/>
                          <w:spacing w:val="-5"/>
                        </w:rPr>
                        <w:t xml:space="preserve">world’s </w:t>
                      </w:r>
                      <w:r>
                        <w:rPr>
                          <w:color w:val="292526"/>
                          <w:spacing w:val="-4"/>
                        </w:rPr>
                        <w:t xml:space="preserve">religions including </w:t>
                      </w:r>
                      <w:r>
                        <w:rPr>
                          <w:color w:val="292526"/>
                          <w:spacing w:val="-3"/>
                        </w:rPr>
                        <w:t xml:space="preserve">deeper </w:t>
                      </w:r>
                      <w:r>
                        <w:rPr>
                          <w:color w:val="292526"/>
                          <w:spacing w:val="-4"/>
                        </w:rPr>
                        <w:t xml:space="preserve">understanding of </w:t>
                      </w:r>
                      <w:r>
                        <w:rPr>
                          <w:color w:val="292526"/>
                          <w:spacing w:val="-3"/>
                        </w:rPr>
                        <w:t xml:space="preserve">the </w:t>
                      </w:r>
                      <w:r>
                        <w:rPr>
                          <w:color w:val="292526"/>
                          <w:spacing w:val="-4"/>
                        </w:rPr>
                        <w:t xml:space="preserve">origin of those religions </w:t>
                      </w:r>
                      <w:r>
                        <w:rPr>
                          <w:color w:val="292526"/>
                          <w:spacing w:val="-3"/>
                        </w:rPr>
                        <w:t>and</w:t>
                      </w:r>
                      <w:r>
                        <w:rPr>
                          <w:color w:val="292526"/>
                          <w:spacing w:val="-8"/>
                        </w:rPr>
                        <w:t xml:space="preserve"> </w:t>
                      </w:r>
                      <w:r>
                        <w:rPr>
                          <w:color w:val="292526"/>
                          <w:spacing w:val="-4"/>
                        </w:rPr>
                        <w:t>their</w:t>
                      </w:r>
                      <w:r>
                        <w:rPr>
                          <w:color w:val="292526"/>
                          <w:spacing w:val="-8"/>
                        </w:rPr>
                        <w:t xml:space="preserve"> </w:t>
                      </w:r>
                      <w:r>
                        <w:rPr>
                          <w:color w:val="292526"/>
                          <w:spacing w:val="-5"/>
                        </w:rPr>
                        <w:t>key</w:t>
                      </w:r>
                      <w:r>
                        <w:rPr>
                          <w:color w:val="292526"/>
                          <w:spacing w:val="-8"/>
                        </w:rPr>
                        <w:t xml:space="preserve"> </w:t>
                      </w:r>
                      <w:r>
                        <w:rPr>
                          <w:color w:val="292526"/>
                          <w:spacing w:val="-4"/>
                        </w:rPr>
                        <w:t>stories</w:t>
                      </w:r>
                      <w:r>
                        <w:rPr>
                          <w:color w:val="292526"/>
                          <w:spacing w:val="-7"/>
                        </w:rPr>
                        <w:t xml:space="preserve"> </w:t>
                      </w:r>
                      <w:r>
                        <w:rPr>
                          <w:color w:val="292526"/>
                          <w:spacing w:val="-3"/>
                        </w:rPr>
                        <w:t>and</w:t>
                      </w:r>
                      <w:r>
                        <w:rPr>
                          <w:color w:val="292526"/>
                          <w:spacing w:val="-8"/>
                        </w:rPr>
                        <w:t xml:space="preserve"> </w:t>
                      </w:r>
                      <w:r>
                        <w:rPr>
                          <w:color w:val="292526"/>
                          <w:spacing w:val="-5"/>
                        </w:rPr>
                        <w:t>teachings.</w:t>
                      </w:r>
                      <w:r>
                        <w:rPr>
                          <w:color w:val="292526"/>
                          <w:spacing w:val="-8"/>
                        </w:rPr>
                        <w:t xml:space="preserve"> </w:t>
                      </w:r>
                      <w:r>
                        <w:rPr>
                          <w:color w:val="292526"/>
                          <w:spacing w:val="-4"/>
                        </w:rPr>
                        <w:t>Throughout</w:t>
                      </w:r>
                      <w:r>
                        <w:rPr>
                          <w:color w:val="292526"/>
                          <w:spacing w:val="-7"/>
                        </w:rPr>
                        <w:t xml:space="preserve"> </w:t>
                      </w:r>
                      <w:r>
                        <w:rPr>
                          <w:color w:val="292526"/>
                          <w:spacing w:val="-4"/>
                        </w:rPr>
                        <w:t>both</w:t>
                      </w:r>
                      <w:r>
                        <w:rPr>
                          <w:color w:val="292526"/>
                          <w:spacing w:val="-8"/>
                        </w:rPr>
                        <w:t xml:space="preserve"> </w:t>
                      </w:r>
                      <w:r>
                        <w:rPr>
                          <w:color w:val="292526"/>
                          <w:spacing w:val="-5"/>
                        </w:rPr>
                        <w:t>key</w:t>
                      </w:r>
                      <w:r>
                        <w:rPr>
                          <w:color w:val="292526"/>
                          <w:spacing w:val="-8"/>
                        </w:rPr>
                        <w:t xml:space="preserve"> </w:t>
                      </w:r>
                      <w:r>
                        <w:rPr>
                          <w:color w:val="292526"/>
                          <w:spacing w:val="-4"/>
                        </w:rPr>
                        <w:t>stages,</w:t>
                      </w:r>
                      <w:r>
                        <w:rPr>
                          <w:color w:val="292526"/>
                          <w:spacing w:val="-8"/>
                        </w:rPr>
                        <w:t xml:space="preserve"> </w:t>
                      </w:r>
                      <w:r>
                        <w:rPr>
                          <w:color w:val="292526"/>
                          <w:spacing w:val="-4"/>
                        </w:rPr>
                        <w:t>emphasis</w:t>
                      </w:r>
                      <w:r>
                        <w:rPr>
                          <w:color w:val="292526"/>
                          <w:spacing w:val="-7"/>
                        </w:rPr>
                        <w:t xml:space="preserve"> </w:t>
                      </w:r>
                      <w:r>
                        <w:rPr>
                          <w:color w:val="292526"/>
                        </w:rPr>
                        <w:t>on</w:t>
                      </w:r>
                      <w:r>
                        <w:rPr>
                          <w:color w:val="292526"/>
                          <w:spacing w:val="-8"/>
                        </w:rPr>
                        <w:t xml:space="preserve"> </w:t>
                      </w:r>
                      <w:r>
                        <w:rPr>
                          <w:color w:val="292526"/>
                          <w:spacing w:val="-4"/>
                        </w:rPr>
                        <w:t>personal</w:t>
                      </w:r>
                      <w:r>
                        <w:rPr>
                          <w:color w:val="292526"/>
                          <w:spacing w:val="-8"/>
                        </w:rPr>
                        <w:t xml:space="preserve"> </w:t>
                      </w:r>
                      <w:r>
                        <w:rPr>
                          <w:color w:val="292526"/>
                          <w:spacing w:val="-4"/>
                        </w:rPr>
                        <w:t>growth</w:t>
                      </w:r>
                      <w:r>
                        <w:rPr>
                          <w:color w:val="292526"/>
                          <w:spacing w:val="-7"/>
                        </w:rPr>
                        <w:t xml:space="preserve"> </w:t>
                      </w:r>
                      <w:r>
                        <w:rPr>
                          <w:color w:val="292526"/>
                          <w:spacing w:val="-3"/>
                        </w:rPr>
                        <w:t>and</w:t>
                      </w:r>
                      <w:r>
                        <w:rPr>
                          <w:color w:val="292526"/>
                          <w:spacing w:val="-8"/>
                        </w:rPr>
                        <w:t xml:space="preserve"> </w:t>
                      </w:r>
                      <w:r>
                        <w:rPr>
                          <w:color w:val="292526"/>
                          <w:spacing w:val="-3"/>
                        </w:rPr>
                        <w:t>community</w:t>
                      </w:r>
                      <w:r>
                        <w:rPr>
                          <w:color w:val="292526"/>
                          <w:spacing w:val="-8"/>
                        </w:rPr>
                        <w:t xml:space="preserve"> </w:t>
                      </w:r>
                      <w:r>
                        <w:rPr>
                          <w:color w:val="292526"/>
                          <w:spacing w:val="-4"/>
                        </w:rPr>
                        <w:t>cohesion</w:t>
                      </w:r>
                      <w:r>
                        <w:rPr>
                          <w:color w:val="292526"/>
                          <w:spacing w:val="-8"/>
                        </w:rPr>
                        <w:t xml:space="preserve"> </w:t>
                      </w:r>
                      <w:r>
                        <w:rPr>
                          <w:color w:val="292526"/>
                          <w:spacing w:val="-3"/>
                        </w:rPr>
                        <w:t>is</w:t>
                      </w:r>
                      <w:r>
                        <w:rPr>
                          <w:color w:val="292526"/>
                          <w:spacing w:val="-7"/>
                        </w:rPr>
                        <w:t xml:space="preserve"> </w:t>
                      </w:r>
                      <w:r>
                        <w:rPr>
                          <w:color w:val="292526"/>
                          <w:spacing w:val="-4"/>
                        </w:rPr>
                        <w:t>evident,</w:t>
                      </w:r>
                      <w:r>
                        <w:rPr>
                          <w:color w:val="292526"/>
                          <w:spacing w:val="-8"/>
                        </w:rPr>
                        <w:t xml:space="preserve"> </w:t>
                      </w:r>
                      <w:r>
                        <w:rPr>
                          <w:color w:val="292526"/>
                          <w:spacing w:val="-5"/>
                        </w:rPr>
                        <w:t>allowing</w:t>
                      </w:r>
                      <w:r>
                        <w:rPr>
                          <w:color w:val="292526"/>
                          <w:spacing w:val="-8"/>
                        </w:rPr>
                        <w:t xml:space="preserve"> </w:t>
                      </w:r>
                      <w:r>
                        <w:rPr>
                          <w:color w:val="292526"/>
                          <w:spacing w:val="-4"/>
                        </w:rPr>
                        <w:t>for</w:t>
                      </w:r>
                      <w:r>
                        <w:rPr>
                          <w:color w:val="292526"/>
                          <w:spacing w:val="-7"/>
                        </w:rPr>
                        <w:t xml:space="preserve"> </w:t>
                      </w:r>
                      <w:r>
                        <w:rPr>
                          <w:color w:val="292526"/>
                          <w:spacing w:val="-4"/>
                        </w:rPr>
                        <w:t>personal</w:t>
                      </w:r>
                      <w:r>
                        <w:rPr>
                          <w:color w:val="292526"/>
                          <w:spacing w:val="-8"/>
                        </w:rPr>
                        <w:t xml:space="preserve"> </w:t>
                      </w:r>
                      <w:r>
                        <w:rPr>
                          <w:color w:val="292526"/>
                          <w:spacing w:val="-4"/>
                        </w:rPr>
                        <w:t>development</w:t>
                      </w:r>
                      <w:r>
                        <w:rPr>
                          <w:color w:val="292526"/>
                          <w:spacing w:val="-8"/>
                        </w:rPr>
                        <w:t xml:space="preserve"> </w:t>
                      </w:r>
                      <w:r>
                        <w:rPr>
                          <w:color w:val="292526"/>
                          <w:spacing w:val="-4"/>
                        </w:rPr>
                        <w:t>for</w:t>
                      </w:r>
                      <w:r>
                        <w:rPr>
                          <w:color w:val="292526"/>
                          <w:spacing w:val="-7"/>
                        </w:rPr>
                        <w:t xml:space="preserve"> </w:t>
                      </w:r>
                      <w:r>
                        <w:rPr>
                          <w:color w:val="292526"/>
                          <w:spacing w:val="-3"/>
                        </w:rPr>
                        <w:t>the</w:t>
                      </w:r>
                      <w:r>
                        <w:rPr>
                          <w:color w:val="292526"/>
                          <w:spacing w:val="-8"/>
                        </w:rPr>
                        <w:t xml:space="preserve"> </w:t>
                      </w:r>
                      <w:r>
                        <w:rPr>
                          <w:color w:val="292526"/>
                          <w:spacing w:val="-4"/>
                        </w:rPr>
                        <w:t xml:space="preserve">children from </w:t>
                      </w:r>
                      <w:r>
                        <w:rPr>
                          <w:color w:val="292526"/>
                          <w:spacing w:val="-3"/>
                        </w:rPr>
                        <w:t xml:space="preserve">KS1 </w:t>
                      </w:r>
                      <w:r>
                        <w:rPr>
                          <w:color w:val="292526"/>
                          <w:spacing w:val="-4"/>
                        </w:rPr>
                        <w:t xml:space="preserve">to </w:t>
                      </w:r>
                      <w:r>
                        <w:rPr>
                          <w:color w:val="292526"/>
                          <w:spacing w:val="-3"/>
                        </w:rPr>
                        <w:t xml:space="preserve">the end </w:t>
                      </w:r>
                      <w:r>
                        <w:rPr>
                          <w:color w:val="292526"/>
                          <w:spacing w:val="-4"/>
                        </w:rPr>
                        <w:t xml:space="preserve">of </w:t>
                      </w:r>
                      <w:r>
                        <w:rPr>
                          <w:color w:val="292526"/>
                          <w:spacing w:val="-3"/>
                        </w:rPr>
                        <w:t xml:space="preserve">KS2. There are unit </w:t>
                      </w:r>
                      <w:r>
                        <w:rPr>
                          <w:color w:val="292526"/>
                          <w:spacing w:val="-4"/>
                        </w:rPr>
                        <w:t xml:space="preserve">overviews </w:t>
                      </w:r>
                      <w:r>
                        <w:rPr>
                          <w:color w:val="292526"/>
                          <w:spacing w:val="-5"/>
                        </w:rPr>
                        <w:t xml:space="preserve">available </w:t>
                      </w:r>
                      <w:r>
                        <w:rPr>
                          <w:color w:val="292526"/>
                          <w:spacing w:val="-4"/>
                        </w:rPr>
                        <w:t xml:space="preserve">for each </w:t>
                      </w:r>
                      <w:r>
                        <w:rPr>
                          <w:color w:val="292526"/>
                          <w:spacing w:val="-6"/>
                        </w:rPr>
                        <w:t xml:space="preserve">Twinkl </w:t>
                      </w:r>
                      <w:r>
                        <w:rPr>
                          <w:color w:val="292526"/>
                          <w:spacing w:val="-4"/>
                        </w:rPr>
                        <w:t xml:space="preserve">Planit </w:t>
                      </w:r>
                      <w:r>
                        <w:rPr>
                          <w:color w:val="292526"/>
                          <w:spacing w:val="-3"/>
                        </w:rPr>
                        <w:t xml:space="preserve">unit, </w:t>
                      </w:r>
                      <w:r>
                        <w:rPr>
                          <w:color w:val="292526"/>
                          <w:spacing w:val="-4"/>
                        </w:rPr>
                        <w:t xml:space="preserve">which demonstrates where challenge </w:t>
                      </w:r>
                      <w:r>
                        <w:rPr>
                          <w:color w:val="292526"/>
                          <w:spacing w:val="-3"/>
                        </w:rPr>
                        <w:t xml:space="preserve">and </w:t>
                      </w:r>
                      <w:r>
                        <w:rPr>
                          <w:color w:val="292526"/>
                          <w:spacing w:val="-5"/>
                        </w:rPr>
                        <w:t xml:space="preserve">differentiation </w:t>
                      </w:r>
                      <w:r>
                        <w:rPr>
                          <w:color w:val="292526"/>
                          <w:spacing w:val="-4"/>
                        </w:rPr>
                        <w:t xml:space="preserve">will show development of skills. </w:t>
                      </w:r>
                      <w:r>
                        <w:rPr>
                          <w:color w:val="292526"/>
                        </w:rPr>
                        <w:t xml:space="preserve">As </w:t>
                      </w:r>
                      <w:r>
                        <w:rPr>
                          <w:color w:val="292526"/>
                          <w:spacing w:val="-4"/>
                        </w:rPr>
                        <w:t xml:space="preserve">well </w:t>
                      </w:r>
                      <w:r>
                        <w:rPr>
                          <w:color w:val="292526"/>
                          <w:spacing w:val="-3"/>
                        </w:rPr>
                        <w:t xml:space="preserve">as unit </w:t>
                      </w:r>
                      <w:r>
                        <w:rPr>
                          <w:color w:val="292526"/>
                          <w:spacing w:val="-4"/>
                        </w:rPr>
                        <w:t xml:space="preserve">overviews, </w:t>
                      </w:r>
                      <w:r>
                        <w:rPr>
                          <w:color w:val="292526"/>
                          <w:spacing w:val="-3"/>
                        </w:rPr>
                        <w:t xml:space="preserve">end </w:t>
                      </w:r>
                      <w:r>
                        <w:rPr>
                          <w:color w:val="292526"/>
                          <w:spacing w:val="-4"/>
                        </w:rPr>
                        <w:t xml:space="preserve">of </w:t>
                      </w:r>
                      <w:r>
                        <w:rPr>
                          <w:color w:val="292526"/>
                          <w:spacing w:val="-3"/>
                        </w:rPr>
                        <w:t xml:space="preserve">unit </w:t>
                      </w:r>
                      <w:r>
                        <w:rPr>
                          <w:color w:val="292526"/>
                          <w:spacing w:val="-4"/>
                        </w:rPr>
                        <w:t xml:space="preserve">assessments </w:t>
                      </w:r>
                      <w:r>
                        <w:rPr>
                          <w:color w:val="292526"/>
                          <w:spacing w:val="-3"/>
                        </w:rPr>
                        <w:t xml:space="preserve">are </w:t>
                      </w:r>
                      <w:r>
                        <w:rPr>
                          <w:color w:val="292526"/>
                          <w:spacing w:val="-5"/>
                        </w:rPr>
                        <w:t xml:space="preserve">available </w:t>
                      </w:r>
                      <w:r>
                        <w:rPr>
                          <w:color w:val="292526"/>
                          <w:spacing w:val="-4"/>
                        </w:rPr>
                        <w:t xml:space="preserve">to </w:t>
                      </w:r>
                      <w:r>
                        <w:rPr>
                          <w:color w:val="292526"/>
                          <w:spacing w:val="-3"/>
                        </w:rPr>
                        <w:t xml:space="preserve">support </w:t>
                      </w:r>
                      <w:r>
                        <w:rPr>
                          <w:color w:val="292526"/>
                          <w:spacing w:val="-4"/>
                        </w:rPr>
                        <w:t xml:space="preserve">teachers </w:t>
                      </w:r>
                      <w:r>
                        <w:rPr>
                          <w:color w:val="292526"/>
                        </w:rPr>
                        <w:t xml:space="preserve">in </w:t>
                      </w:r>
                      <w:r>
                        <w:rPr>
                          <w:color w:val="292526"/>
                          <w:spacing w:val="-4"/>
                        </w:rPr>
                        <w:t xml:space="preserve">making sure children </w:t>
                      </w:r>
                      <w:r>
                        <w:rPr>
                          <w:color w:val="292526"/>
                          <w:spacing w:val="-5"/>
                        </w:rPr>
                        <w:t xml:space="preserve">have </w:t>
                      </w:r>
                      <w:r>
                        <w:rPr>
                          <w:color w:val="292526"/>
                          <w:spacing w:val="-4"/>
                        </w:rPr>
                        <w:t xml:space="preserve">reached </w:t>
                      </w:r>
                      <w:r>
                        <w:rPr>
                          <w:color w:val="292526"/>
                          <w:spacing w:val="-3"/>
                        </w:rPr>
                        <w:t xml:space="preserve">the </w:t>
                      </w:r>
                      <w:r>
                        <w:rPr>
                          <w:color w:val="292526"/>
                          <w:spacing w:val="-4"/>
                        </w:rPr>
                        <w:t xml:space="preserve">intended outcomes. </w:t>
                      </w:r>
                      <w:r>
                        <w:rPr>
                          <w:color w:val="292526"/>
                        </w:rPr>
                        <w:t xml:space="preserve">In </w:t>
                      </w:r>
                      <w:r>
                        <w:rPr>
                          <w:color w:val="292526"/>
                          <w:spacing w:val="-3"/>
                        </w:rPr>
                        <w:t xml:space="preserve">the </w:t>
                      </w:r>
                      <w:r>
                        <w:rPr>
                          <w:color w:val="292526"/>
                          <w:spacing w:val="-4"/>
                        </w:rPr>
                        <w:t xml:space="preserve">suggested </w:t>
                      </w:r>
                      <w:r>
                        <w:rPr>
                          <w:color w:val="292526"/>
                          <w:spacing w:val="-6"/>
                        </w:rPr>
                        <w:t xml:space="preserve">Twinkl </w:t>
                      </w:r>
                      <w:r>
                        <w:rPr>
                          <w:color w:val="292526"/>
                          <w:spacing w:val="-4"/>
                        </w:rPr>
                        <w:t xml:space="preserve">Life lessons, there </w:t>
                      </w:r>
                      <w:r>
                        <w:rPr>
                          <w:color w:val="292526"/>
                          <w:spacing w:val="-3"/>
                        </w:rPr>
                        <w:t xml:space="preserve">is </w:t>
                      </w:r>
                      <w:r>
                        <w:rPr>
                          <w:color w:val="292526"/>
                        </w:rPr>
                        <w:t xml:space="preserve">a </w:t>
                      </w:r>
                      <w:r>
                        <w:rPr>
                          <w:color w:val="292526"/>
                          <w:spacing w:val="-3"/>
                        </w:rPr>
                        <w:t xml:space="preserve">unit </w:t>
                      </w:r>
                      <w:r>
                        <w:rPr>
                          <w:color w:val="292526"/>
                          <w:spacing w:val="-5"/>
                        </w:rPr>
                        <w:t xml:space="preserve">overview, </w:t>
                      </w:r>
                      <w:r>
                        <w:rPr>
                          <w:color w:val="292526"/>
                        </w:rPr>
                        <w:t xml:space="preserve">a </w:t>
                      </w:r>
                      <w:r>
                        <w:rPr>
                          <w:color w:val="292526"/>
                          <w:spacing w:val="-4"/>
                        </w:rPr>
                        <w:t xml:space="preserve">journey record pack </w:t>
                      </w:r>
                      <w:r>
                        <w:rPr>
                          <w:color w:val="292526"/>
                          <w:spacing w:val="-3"/>
                        </w:rPr>
                        <w:t xml:space="preserve">and </w:t>
                      </w:r>
                      <w:r>
                        <w:rPr>
                          <w:color w:val="292526"/>
                          <w:spacing w:val="-5"/>
                        </w:rPr>
                        <w:t xml:space="preserve">additional </w:t>
                      </w:r>
                      <w:r>
                        <w:rPr>
                          <w:color w:val="292526"/>
                          <w:spacing w:val="-4"/>
                        </w:rPr>
                        <w:t xml:space="preserve">resources to </w:t>
                      </w:r>
                      <w:r>
                        <w:rPr>
                          <w:color w:val="292526"/>
                          <w:spacing w:val="-3"/>
                        </w:rPr>
                        <w:t xml:space="preserve">help the </w:t>
                      </w:r>
                      <w:r>
                        <w:rPr>
                          <w:color w:val="292526"/>
                          <w:spacing w:val="-4"/>
                        </w:rPr>
                        <w:t xml:space="preserve">teacher </w:t>
                      </w:r>
                      <w:r>
                        <w:rPr>
                          <w:color w:val="292526"/>
                          <w:spacing w:val="-3"/>
                        </w:rPr>
                        <w:t xml:space="preserve">support the </w:t>
                      </w:r>
                      <w:r>
                        <w:rPr>
                          <w:color w:val="292526"/>
                          <w:spacing w:val="-4"/>
                        </w:rPr>
                        <w:t xml:space="preserve">progress of </w:t>
                      </w:r>
                      <w:r>
                        <w:rPr>
                          <w:color w:val="292526"/>
                          <w:spacing w:val="-5"/>
                        </w:rPr>
                        <w:t xml:space="preserve">children’s </w:t>
                      </w:r>
                      <w:r>
                        <w:rPr>
                          <w:color w:val="292526"/>
                          <w:spacing w:val="-4"/>
                        </w:rPr>
                        <w:t xml:space="preserve">learning. </w:t>
                      </w:r>
                      <w:r>
                        <w:rPr>
                          <w:color w:val="292526"/>
                        </w:rPr>
                        <w:t xml:space="preserve">An </w:t>
                      </w:r>
                      <w:r>
                        <w:rPr>
                          <w:color w:val="292526"/>
                          <w:spacing w:val="-5"/>
                        </w:rPr>
                        <w:t xml:space="preserve">example </w:t>
                      </w:r>
                      <w:r>
                        <w:rPr>
                          <w:color w:val="292526"/>
                          <w:spacing w:val="-4"/>
                        </w:rPr>
                        <w:t xml:space="preserve">of </w:t>
                      </w:r>
                      <w:r>
                        <w:rPr>
                          <w:color w:val="292526"/>
                          <w:spacing w:val="-5"/>
                        </w:rPr>
                        <w:t xml:space="preserve">key </w:t>
                      </w:r>
                      <w:r>
                        <w:rPr>
                          <w:color w:val="292526"/>
                          <w:spacing w:val="-4"/>
                        </w:rPr>
                        <w:t xml:space="preserve">words has </w:t>
                      </w:r>
                      <w:r>
                        <w:rPr>
                          <w:color w:val="292526"/>
                          <w:spacing w:val="-3"/>
                        </w:rPr>
                        <w:t xml:space="preserve">been </w:t>
                      </w:r>
                      <w:r>
                        <w:rPr>
                          <w:color w:val="292526"/>
                          <w:spacing w:val="-4"/>
                        </w:rPr>
                        <w:t>included to show</w:t>
                      </w:r>
                      <w:r>
                        <w:rPr>
                          <w:color w:val="292526"/>
                          <w:spacing w:val="-12"/>
                        </w:rPr>
                        <w:t xml:space="preserve"> </w:t>
                      </w:r>
                      <w:r>
                        <w:rPr>
                          <w:color w:val="292526"/>
                          <w:spacing w:val="-3"/>
                        </w:rPr>
                        <w:t>the</w:t>
                      </w:r>
                      <w:r>
                        <w:rPr>
                          <w:color w:val="292526"/>
                          <w:spacing w:val="-12"/>
                        </w:rPr>
                        <w:t xml:space="preserve"> </w:t>
                      </w:r>
                      <w:r>
                        <w:rPr>
                          <w:color w:val="292526"/>
                          <w:spacing w:val="-4"/>
                        </w:rPr>
                        <w:t>progression</w:t>
                      </w:r>
                      <w:r>
                        <w:rPr>
                          <w:color w:val="292526"/>
                          <w:spacing w:val="-12"/>
                        </w:rPr>
                        <w:t xml:space="preserve"> </w:t>
                      </w:r>
                      <w:r>
                        <w:rPr>
                          <w:color w:val="292526"/>
                          <w:spacing w:val="-4"/>
                        </w:rPr>
                        <w:t>skills</w:t>
                      </w:r>
                      <w:r>
                        <w:rPr>
                          <w:color w:val="292526"/>
                          <w:spacing w:val="-12"/>
                        </w:rPr>
                        <w:t xml:space="preserve"> </w:t>
                      </w:r>
                      <w:r>
                        <w:rPr>
                          <w:color w:val="292526"/>
                          <w:spacing w:val="-4"/>
                        </w:rPr>
                        <w:t>around</w:t>
                      </w:r>
                      <w:r>
                        <w:rPr>
                          <w:color w:val="292526"/>
                          <w:spacing w:val="-11"/>
                        </w:rPr>
                        <w:t xml:space="preserve"> </w:t>
                      </w:r>
                      <w:r>
                        <w:rPr>
                          <w:color w:val="292526"/>
                          <w:spacing w:val="-3"/>
                        </w:rPr>
                        <w:t>the</w:t>
                      </w:r>
                      <w:r>
                        <w:rPr>
                          <w:color w:val="292526"/>
                          <w:spacing w:val="-12"/>
                        </w:rPr>
                        <w:t xml:space="preserve"> </w:t>
                      </w:r>
                      <w:r>
                        <w:rPr>
                          <w:color w:val="292526"/>
                          <w:spacing w:val="-4"/>
                        </w:rPr>
                        <w:t>specific</w:t>
                      </w:r>
                      <w:r>
                        <w:rPr>
                          <w:color w:val="292526"/>
                          <w:spacing w:val="-12"/>
                        </w:rPr>
                        <w:t xml:space="preserve"> </w:t>
                      </w:r>
                      <w:r>
                        <w:rPr>
                          <w:color w:val="292526"/>
                          <w:spacing w:val="-4"/>
                        </w:rPr>
                        <w:t>language</w:t>
                      </w:r>
                      <w:r>
                        <w:rPr>
                          <w:color w:val="292526"/>
                          <w:spacing w:val="-12"/>
                        </w:rPr>
                        <w:t xml:space="preserve"> </w:t>
                      </w:r>
                      <w:r>
                        <w:rPr>
                          <w:color w:val="292526"/>
                          <w:spacing w:val="-5"/>
                        </w:rPr>
                        <w:t>involved</w:t>
                      </w:r>
                      <w:r>
                        <w:rPr>
                          <w:color w:val="292526"/>
                          <w:spacing w:val="-11"/>
                        </w:rPr>
                        <w:t xml:space="preserve"> </w:t>
                      </w:r>
                      <w:r>
                        <w:rPr>
                          <w:color w:val="292526"/>
                        </w:rPr>
                        <w:t>in</w:t>
                      </w:r>
                      <w:r>
                        <w:rPr>
                          <w:color w:val="292526"/>
                          <w:spacing w:val="-12"/>
                        </w:rPr>
                        <w:t xml:space="preserve"> </w:t>
                      </w:r>
                      <w:r>
                        <w:rPr>
                          <w:color w:val="292526"/>
                          <w:spacing w:val="-3"/>
                        </w:rPr>
                        <w:t>the</w:t>
                      </w:r>
                      <w:r>
                        <w:rPr>
                          <w:color w:val="292526"/>
                          <w:spacing w:val="-12"/>
                        </w:rPr>
                        <w:t xml:space="preserve"> </w:t>
                      </w:r>
                      <w:r>
                        <w:rPr>
                          <w:color w:val="292526"/>
                          <w:spacing w:val="-5"/>
                        </w:rPr>
                        <w:t>children’s</w:t>
                      </w:r>
                      <w:r>
                        <w:rPr>
                          <w:color w:val="292526"/>
                          <w:spacing w:val="-12"/>
                        </w:rPr>
                        <w:t xml:space="preserve"> </w:t>
                      </w:r>
                      <w:r>
                        <w:rPr>
                          <w:color w:val="292526"/>
                          <w:spacing w:val="-4"/>
                        </w:rPr>
                        <w:t>learning,</w:t>
                      </w:r>
                      <w:r>
                        <w:rPr>
                          <w:color w:val="292526"/>
                          <w:spacing w:val="-12"/>
                        </w:rPr>
                        <w:t xml:space="preserve"> </w:t>
                      </w:r>
                      <w:r>
                        <w:rPr>
                          <w:color w:val="292526"/>
                          <w:spacing w:val="-3"/>
                        </w:rPr>
                        <w:t>so</w:t>
                      </w:r>
                      <w:r>
                        <w:rPr>
                          <w:color w:val="292526"/>
                          <w:spacing w:val="-11"/>
                        </w:rPr>
                        <w:t xml:space="preserve"> </w:t>
                      </w:r>
                      <w:r>
                        <w:rPr>
                          <w:color w:val="292526"/>
                          <w:spacing w:val="-4"/>
                        </w:rPr>
                        <w:t>teachers</w:t>
                      </w:r>
                      <w:r>
                        <w:rPr>
                          <w:color w:val="292526"/>
                          <w:spacing w:val="-12"/>
                        </w:rPr>
                        <w:t xml:space="preserve"> </w:t>
                      </w:r>
                      <w:r>
                        <w:rPr>
                          <w:color w:val="292526"/>
                          <w:spacing w:val="-3"/>
                        </w:rPr>
                        <w:t>can</w:t>
                      </w:r>
                      <w:r>
                        <w:rPr>
                          <w:color w:val="292526"/>
                          <w:spacing w:val="-12"/>
                        </w:rPr>
                        <w:t xml:space="preserve"> </w:t>
                      </w:r>
                      <w:r>
                        <w:rPr>
                          <w:color w:val="292526"/>
                          <w:spacing w:val="-4"/>
                        </w:rPr>
                        <w:t>assess</w:t>
                      </w:r>
                      <w:r>
                        <w:rPr>
                          <w:color w:val="292526"/>
                          <w:spacing w:val="-12"/>
                        </w:rPr>
                        <w:t xml:space="preserve"> </w:t>
                      </w:r>
                      <w:r>
                        <w:rPr>
                          <w:color w:val="292526"/>
                          <w:spacing w:val="-4"/>
                        </w:rPr>
                        <w:t>their</w:t>
                      </w:r>
                      <w:r>
                        <w:rPr>
                          <w:color w:val="292526"/>
                          <w:spacing w:val="-11"/>
                        </w:rPr>
                        <w:t xml:space="preserve"> </w:t>
                      </w:r>
                      <w:r>
                        <w:rPr>
                          <w:color w:val="292526"/>
                          <w:spacing w:val="-4"/>
                        </w:rPr>
                        <w:t>understanding</w:t>
                      </w:r>
                      <w:r>
                        <w:rPr>
                          <w:color w:val="292526"/>
                          <w:spacing w:val="-12"/>
                        </w:rPr>
                        <w:t xml:space="preserve"> </w:t>
                      </w:r>
                      <w:r>
                        <w:rPr>
                          <w:color w:val="292526"/>
                          <w:spacing w:val="-3"/>
                        </w:rPr>
                        <w:t>and</w:t>
                      </w:r>
                      <w:r>
                        <w:rPr>
                          <w:color w:val="292526"/>
                          <w:spacing w:val="-12"/>
                        </w:rPr>
                        <w:t xml:space="preserve"> </w:t>
                      </w:r>
                      <w:r>
                        <w:rPr>
                          <w:color w:val="292526"/>
                          <w:spacing w:val="-4"/>
                        </w:rPr>
                        <w:t>progress</w:t>
                      </w:r>
                      <w:r>
                        <w:rPr>
                          <w:color w:val="292526"/>
                          <w:spacing w:val="-12"/>
                        </w:rPr>
                        <w:t xml:space="preserve"> </w:t>
                      </w:r>
                      <w:r>
                        <w:rPr>
                          <w:color w:val="292526"/>
                          <w:spacing w:val="-4"/>
                        </w:rPr>
                        <w:t>through</w:t>
                      </w:r>
                      <w:r>
                        <w:rPr>
                          <w:color w:val="292526"/>
                          <w:spacing w:val="-11"/>
                        </w:rPr>
                        <w:t xml:space="preserve"> </w:t>
                      </w:r>
                      <w:r>
                        <w:rPr>
                          <w:color w:val="292526"/>
                          <w:spacing w:val="-4"/>
                        </w:rPr>
                        <w:t>vocabulary</w:t>
                      </w:r>
                      <w:r>
                        <w:rPr>
                          <w:color w:val="292526"/>
                          <w:spacing w:val="-12"/>
                        </w:rPr>
                        <w:t xml:space="preserve"> </w:t>
                      </w:r>
                      <w:r>
                        <w:rPr>
                          <w:color w:val="292526"/>
                          <w:spacing w:val="-3"/>
                        </w:rPr>
                        <w:t>as</w:t>
                      </w:r>
                      <w:r>
                        <w:rPr>
                          <w:color w:val="292526"/>
                          <w:spacing w:val="-12"/>
                        </w:rPr>
                        <w:t xml:space="preserve"> </w:t>
                      </w:r>
                      <w:r>
                        <w:rPr>
                          <w:color w:val="292526"/>
                          <w:spacing w:val="-4"/>
                        </w:rPr>
                        <w:t>well.</w:t>
                      </w:r>
                    </w:p>
                  </w:txbxContent>
                </v:textbox>
                <w10:wrap anchorx="page"/>
              </v:shape>
            </w:pict>
          </mc:Fallback>
        </mc:AlternateContent>
      </w:r>
      <w:r>
        <w:rPr>
          <w:noProof/>
          <w:lang w:val="en-GB" w:eastAsia="en-GB"/>
        </w:rPr>
        <mc:AlternateContent>
          <mc:Choice Requires="wps">
            <w:drawing>
              <wp:anchor distT="0" distB="0" distL="0" distR="0" simplePos="0" relativeHeight="251662336" behindDoc="0" locked="0" layoutInCell="1" allowOverlap="1" wp14:anchorId="426B440C" wp14:editId="281E6B82">
                <wp:simplePos x="0" y="0"/>
                <wp:positionH relativeFrom="page">
                  <wp:posOffset>372745</wp:posOffset>
                </wp:positionH>
                <wp:positionV relativeFrom="paragraph">
                  <wp:posOffset>1988185</wp:posOffset>
                </wp:positionV>
                <wp:extent cx="9946640" cy="1439545"/>
                <wp:effectExtent l="10795" t="14605" r="15240" b="127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6640" cy="1439545"/>
                        </a:xfrm>
                        <a:prstGeom prst="rect">
                          <a:avLst/>
                        </a:prstGeom>
                        <a:noFill/>
                        <a:ln w="19050">
                          <a:solidFill>
                            <a:srgbClr val="E25D57"/>
                          </a:solidFill>
                          <a:miter lim="800000"/>
                          <a:headEnd/>
                          <a:tailEnd/>
                        </a:ln>
                        <a:extLst>
                          <a:ext uri="{909E8E84-426E-40DD-AFC4-6F175D3DCCD1}">
                            <a14:hiddenFill xmlns:a14="http://schemas.microsoft.com/office/drawing/2010/main">
                              <a:solidFill>
                                <a:srgbClr val="FFFFFF"/>
                              </a:solidFill>
                            </a14:hiddenFill>
                          </a:ext>
                        </a:extLst>
                      </wps:spPr>
                      <wps:txbx>
                        <w:txbxContent>
                          <w:p w14:paraId="6C55AEB3" w14:textId="77777777" w:rsidR="00813388" w:rsidRDefault="00B948A6">
                            <w:pPr>
                              <w:spacing w:before="65"/>
                              <w:ind w:left="113"/>
                              <w:rPr>
                                <w:b/>
                                <w:sz w:val="24"/>
                              </w:rPr>
                            </w:pPr>
                            <w:r>
                              <w:rPr>
                                <w:b/>
                                <w:color w:val="C21032"/>
                                <w:sz w:val="24"/>
                              </w:rPr>
                              <w:t>Impact</w:t>
                            </w:r>
                          </w:p>
                          <w:p w14:paraId="2E1C09E8" w14:textId="77777777" w:rsidR="00813388" w:rsidRDefault="00B948A6">
                            <w:pPr>
                              <w:pStyle w:val="BodyText"/>
                              <w:spacing w:before="10" w:line="259" w:lineRule="auto"/>
                              <w:ind w:left="113" w:right="108"/>
                              <w:jc w:val="both"/>
                            </w:pPr>
                            <w:r>
                              <w:rPr>
                                <w:color w:val="292526"/>
                                <w:spacing w:val="-5"/>
                              </w:rPr>
                              <w:t xml:space="preserve">We believe </w:t>
                            </w:r>
                            <w:r>
                              <w:rPr>
                                <w:color w:val="292526"/>
                                <w:spacing w:val="-4"/>
                              </w:rPr>
                              <w:t xml:space="preserve">that </w:t>
                            </w:r>
                            <w:r>
                              <w:rPr>
                                <w:color w:val="292526"/>
                                <w:spacing w:val="-3"/>
                              </w:rPr>
                              <w:t xml:space="preserve">the </w:t>
                            </w:r>
                            <w:r>
                              <w:rPr>
                                <w:color w:val="292526"/>
                                <w:spacing w:val="-4"/>
                              </w:rPr>
                              <w:t xml:space="preserve">impact of using </w:t>
                            </w:r>
                            <w:r>
                              <w:rPr>
                                <w:color w:val="292526"/>
                                <w:spacing w:val="-3"/>
                              </w:rPr>
                              <w:t xml:space="preserve">our </w:t>
                            </w:r>
                            <w:r>
                              <w:rPr>
                                <w:color w:val="292526"/>
                                <w:spacing w:val="-6"/>
                              </w:rPr>
                              <w:t xml:space="preserve">Twinkl </w:t>
                            </w:r>
                            <w:proofErr w:type="spellStart"/>
                            <w:r>
                              <w:rPr>
                                <w:color w:val="292526"/>
                                <w:spacing w:val="-4"/>
                              </w:rPr>
                              <w:t>PlanIt</w:t>
                            </w:r>
                            <w:proofErr w:type="spellEnd"/>
                            <w:r>
                              <w:rPr>
                                <w:color w:val="292526"/>
                                <w:spacing w:val="-4"/>
                              </w:rPr>
                              <w:t xml:space="preserve"> </w:t>
                            </w:r>
                            <w:r>
                              <w:rPr>
                                <w:color w:val="292526"/>
                                <w:spacing w:val="-3"/>
                              </w:rPr>
                              <w:t xml:space="preserve">and </w:t>
                            </w:r>
                            <w:r>
                              <w:rPr>
                                <w:color w:val="292526"/>
                                <w:spacing w:val="-6"/>
                              </w:rPr>
                              <w:t xml:space="preserve">Twinkl </w:t>
                            </w:r>
                            <w:r>
                              <w:rPr>
                                <w:color w:val="292526"/>
                                <w:spacing w:val="-4"/>
                              </w:rPr>
                              <w:t xml:space="preserve">Life lessons </w:t>
                            </w:r>
                            <w:r>
                              <w:rPr>
                                <w:color w:val="292526"/>
                                <w:spacing w:val="-3"/>
                              </w:rPr>
                              <w:t xml:space="preserve">as the </w:t>
                            </w:r>
                            <w:r>
                              <w:rPr>
                                <w:color w:val="292526"/>
                                <w:spacing w:val="-5"/>
                              </w:rPr>
                              <w:t xml:space="preserve">basis </w:t>
                            </w:r>
                            <w:r>
                              <w:rPr>
                                <w:color w:val="292526"/>
                                <w:spacing w:val="-4"/>
                              </w:rPr>
                              <w:t xml:space="preserve">of your </w:t>
                            </w:r>
                            <w:r>
                              <w:rPr>
                                <w:color w:val="292526"/>
                              </w:rPr>
                              <w:t xml:space="preserve">RE </w:t>
                            </w:r>
                            <w:r>
                              <w:rPr>
                                <w:color w:val="292526"/>
                                <w:spacing w:val="-4"/>
                              </w:rPr>
                              <w:t xml:space="preserve">curriculum will </w:t>
                            </w:r>
                            <w:r>
                              <w:rPr>
                                <w:color w:val="292526"/>
                              </w:rPr>
                              <w:t xml:space="preserve">be </w:t>
                            </w:r>
                            <w:r>
                              <w:rPr>
                                <w:color w:val="292526"/>
                                <w:spacing w:val="-4"/>
                              </w:rPr>
                              <w:t xml:space="preserve">for children to </w:t>
                            </w:r>
                            <w:r>
                              <w:rPr>
                                <w:color w:val="292526"/>
                                <w:spacing w:val="-5"/>
                              </w:rPr>
                              <w:t xml:space="preserve">have </w:t>
                            </w:r>
                            <w:r>
                              <w:rPr>
                                <w:color w:val="292526"/>
                              </w:rPr>
                              <w:t xml:space="preserve">a </w:t>
                            </w:r>
                            <w:r>
                              <w:rPr>
                                <w:color w:val="292526"/>
                                <w:spacing w:val="-3"/>
                              </w:rPr>
                              <w:t xml:space="preserve">better </w:t>
                            </w:r>
                            <w:r>
                              <w:rPr>
                                <w:color w:val="292526"/>
                                <w:spacing w:val="-4"/>
                              </w:rPr>
                              <w:t xml:space="preserve">understanding of </w:t>
                            </w:r>
                            <w:r>
                              <w:rPr>
                                <w:color w:val="292526"/>
                                <w:spacing w:val="-3"/>
                              </w:rPr>
                              <w:t xml:space="preserve">the </w:t>
                            </w:r>
                            <w:r>
                              <w:rPr>
                                <w:color w:val="292526"/>
                                <w:spacing w:val="-4"/>
                              </w:rPr>
                              <w:t xml:space="preserve">religions that </w:t>
                            </w:r>
                            <w:r>
                              <w:rPr>
                                <w:color w:val="292526"/>
                                <w:spacing w:val="-5"/>
                              </w:rPr>
                              <w:t>make</w:t>
                            </w:r>
                            <w:r>
                              <w:rPr>
                                <w:color w:val="292526"/>
                                <w:spacing w:val="-17"/>
                              </w:rPr>
                              <w:t xml:space="preserve"> </w:t>
                            </w:r>
                            <w:r>
                              <w:rPr>
                                <w:color w:val="292526"/>
                              </w:rPr>
                              <w:t>up</w:t>
                            </w:r>
                            <w:r>
                              <w:rPr>
                                <w:color w:val="292526"/>
                                <w:spacing w:val="-17"/>
                              </w:rPr>
                              <w:t xml:space="preserve"> </w:t>
                            </w:r>
                            <w:r>
                              <w:rPr>
                                <w:color w:val="292526"/>
                                <w:spacing w:val="-3"/>
                              </w:rPr>
                              <w:t>the</w:t>
                            </w:r>
                            <w:r>
                              <w:rPr>
                                <w:color w:val="292526"/>
                                <w:spacing w:val="-17"/>
                              </w:rPr>
                              <w:t xml:space="preserve"> </w:t>
                            </w:r>
                            <w:r>
                              <w:rPr>
                                <w:color w:val="292526"/>
                              </w:rPr>
                              <w:t>UK</w:t>
                            </w:r>
                            <w:r>
                              <w:rPr>
                                <w:color w:val="292526"/>
                                <w:spacing w:val="-17"/>
                              </w:rPr>
                              <w:t xml:space="preserve"> </w:t>
                            </w:r>
                            <w:r>
                              <w:rPr>
                                <w:color w:val="292526"/>
                                <w:spacing w:val="-4"/>
                              </w:rPr>
                              <w:t>landscape</w:t>
                            </w:r>
                            <w:r>
                              <w:rPr>
                                <w:color w:val="292526"/>
                                <w:spacing w:val="-17"/>
                              </w:rPr>
                              <w:t xml:space="preserve"> </w:t>
                            </w:r>
                            <w:r>
                              <w:rPr>
                                <w:color w:val="292526"/>
                                <w:spacing w:val="-3"/>
                              </w:rPr>
                              <w:t>and</w:t>
                            </w:r>
                            <w:r>
                              <w:rPr>
                                <w:color w:val="292526"/>
                                <w:spacing w:val="-17"/>
                              </w:rPr>
                              <w:t xml:space="preserve"> </w:t>
                            </w:r>
                            <w:r>
                              <w:rPr>
                                <w:color w:val="292526"/>
                                <w:spacing w:val="-4"/>
                              </w:rPr>
                              <w:t>how</w:t>
                            </w:r>
                            <w:r>
                              <w:rPr>
                                <w:color w:val="292526"/>
                                <w:spacing w:val="-18"/>
                              </w:rPr>
                              <w:t xml:space="preserve"> </w:t>
                            </w:r>
                            <w:r>
                              <w:rPr>
                                <w:color w:val="292526"/>
                                <w:spacing w:val="-4"/>
                              </w:rPr>
                              <w:t>they</w:t>
                            </w:r>
                            <w:r>
                              <w:rPr>
                                <w:color w:val="292526"/>
                                <w:spacing w:val="-17"/>
                              </w:rPr>
                              <w:t xml:space="preserve"> </w:t>
                            </w:r>
                            <w:r>
                              <w:rPr>
                                <w:color w:val="292526"/>
                                <w:spacing w:val="-3"/>
                              </w:rPr>
                              <w:t>can</w:t>
                            </w:r>
                            <w:r>
                              <w:rPr>
                                <w:color w:val="292526"/>
                                <w:spacing w:val="-17"/>
                              </w:rPr>
                              <w:t xml:space="preserve"> </w:t>
                            </w:r>
                            <w:r>
                              <w:rPr>
                                <w:color w:val="292526"/>
                                <w:spacing w:val="-4"/>
                              </w:rPr>
                              <w:t>learn</w:t>
                            </w:r>
                            <w:r>
                              <w:rPr>
                                <w:color w:val="292526"/>
                                <w:spacing w:val="-17"/>
                              </w:rPr>
                              <w:t xml:space="preserve"> </w:t>
                            </w:r>
                            <w:r>
                              <w:rPr>
                                <w:color w:val="292526"/>
                                <w:spacing w:val="-4"/>
                              </w:rPr>
                              <w:t>from</w:t>
                            </w:r>
                            <w:r>
                              <w:rPr>
                                <w:color w:val="292526"/>
                                <w:spacing w:val="-18"/>
                              </w:rPr>
                              <w:t xml:space="preserve"> </w:t>
                            </w:r>
                            <w:r>
                              <w:rPr>
                                <w:color w:val="292526"/>
                                <w:spacing w:val="-3"/>
                              </w:rPr>
                              <w:t>and</w:t>
                            </w:r>
                            <w:r>
                              <w:rPr>
                                <w:color w:val="292526"/>
                                <w:spacing w:val="-17"/>
                              </w:rPr>
                              <w:t xml:space="preserve"> </w:t>
                            </w:r>
                            <w:r>
                              <w:rPr>
                                <w:color w:val="292526"/>
                                <w:spacing w:val="-4"/>
                              </w:rPr>
                              <w:t>work</w:t>
                            </w:r>
                            <w:r>
                              <w:rPr>
                                <w:color w:val="292526"/>
                                <w:spacing w:val="-17"/>
                              </w:rPr>
                              <w:t xml:space="preserve"> </w:t>
                            </w:r>
                            <w:r>
                              <w:rPr>
                                <w:color w:val="292526"/>
                                <w:spacing w:val="-4"/>
                              </w:rPr>
                              <w:t>alongside</w:t>
                            </w:r>
                            <w:r>
                              <w:rPr>
                                <w:color w:val="292526"/>
                                <w:spacing w:val="-17"/>
                              </w:rPr>
                              <w:t xml:space="preserve"> </w:t>
                            </w:r>
                            <w:r>
                              <w:rPr>
                                <w:color w:val="292526"/>
                                <w:spacing w:val="-4"/>
                              </w:rPr>
                              <w:t>each</w:t>
                            </w:r>
                            <w:r>
                              <w:rPr>
                                <w:color w:val="292526"/>
                                <w:spacing w:val="-17"/>
                              </w:rPr>
                              <w:t xml:space="preserve"> </w:t>
                            </w:r>
                            <w:r>
                              <w:rPr>
                                <w:color w:val="292526"/>
                                <w:spacing w:val="-4"/>
                              </w:rPr>
                              <w:t>other</w:t>
                            </w:r>
                            <w:r>
                              <w:rPr>
                                <w:color w:val="292526"/>
                                <w:spacing w:val="-18"/>
                              </w:rPr>
                              <w:t xml:space="preserve"> </w:t>
                            </w:r>
                            <w:r>
                              <w:rPr>
                                <w:color w:val="292526"/>
                                <w:spacing w:val="-4"/>
                              </w:rPr>
                              <w:t>to</w:t>
                            </w:r>
                            <w:r>
                              <w:rPr>
                                <w:color w:val="292526"/>
                                <w:spacing w:val="-18"/>
                              </w:rPr>
                              <w:t xml:space="preserve"> </w:t>
                            </w:r>
                            <w:r>
                              <w:rPr>
                                <w:color w:val="292526"/>
                                <w:spacing w:val="-4"/>
                              </w:rPr>
                              <w:t>create</w:t>
                            </w:r>
                            <w:r>
                              <w:rPr>
                                <w:color w:val="292526"/>
                                <w:spacing w:val="-17"/>
                              </w:rPr>
                              <w:t xml:space="preserve"> </w:t>
                            </w:r>
                            <w:r>
                              <w:rPr>
                                <w:color w:val="292526"/>
                                <w:spacing w:val="-3"/>
                              </w:rPr>
                              <w:t>community</w:t>
                            </w:r>
                            <w:r>
                              <w:rPr>
                                <w:color w:val="292526"/>
                                <w:spacing w:val="-17"/>
                              </w:rPr>
                              <w:t xml:space="preserve"> </w:t>
                            </w:r>
                            <w:r>
                              <w:rPr>
                                <w:color w:val="292526"/>
                                <w:spacing w:val="-4"/>
                              </w:rPr>
                              <w:t>cohesion.</w:t>
                            </w:r>
                            <w:r>
                              <w:rPr>
                                <w:color w:val="292526"/>
                                <w:spacing w:val="-17"/>
                              </w:rPr>
                              <w:t xml:space="preserve"> </w:t>
                            </w:r>
                            <w:r>
                              <w:rPr>
                                <w:color w:val="292526"/>
                                <w:spacing w:val="-3"/>
                              </w:rPr>
                              <w:t>All</w:t>
                            </w:r>
                            <w:r>
                              <w:rPr>
                                <w:color w:val="292526"/>
                                <w:spacing w:val="-16"/>
                              </w:rPr>
                              <w:t xml:space="preserve"> </w:t>
                            </w:r>
                            <w:r>
                              <w:rPr>
                                <w:color w:val="292526"/>
                                <w:spacing w:val="-4"/>
                              </w:rPr>
                              <w:t>children</w:t>
                            </w:r>
                            <w:r>
                              <w:rPr>
                                <w:color w:val="292526"/>
                                <w:spacing w:val="-17"/>
                              </w:rPr>
                              <w:t xml:space="preserve"> </w:t>
                            </w:r>
                            <w:r>
                              <w:rPr>
                                <w:color w:val="292526"/>
                                <w:spacing w:val="-4"/>
                              </w:rPr>
                              <w:t>will</w:t>
                            </w:r>
                            <w:r>
                              <w:rPr>
                                <w:color w:val="292526"/>
                                <w:spacing w:val="-17"/>
                              </w:rPr>
                              <w:t xml:space="preserve"> </w:t>
                            </w:r>
                            <w:r>
                              <w:rPr>
                                <w:color w:val="292526"/>
                              </w:rPr>
                              <w:t>be</w:t>
                            </w:r>
                            <w:r>
                              <w:rPr>
                                <w:color w:val="292526"/>
                                <w:spacing w:val="-17"/>
                              </w:rPr>
                              <w:t xml:space="preserve"> </w:t>
                            </w:r>
                            <w:r>
                              <w:rPr>
                                <w:color w:val="292526"/>
                                <w:spacing w:val="-4"/>
                              </w:rPr>
                              <w:t>more</w:t>
                            </w:r>
                            <w:r>
                              <w:rPr>
                                <w:color w:val="292526"/>
                                <w:spacing w:val="-17"/>
                              </w:rPr>
                              <w:t xml:space="preserve"> </w:t>
                            </w:r>
                            <w:r>
                              <w:rPr>
                                <w:color w:val="292526"/>
                                <w:spacing w:val="-4"/>
                              </w:rPr>
                              <w:t>informed</w:t>
                            </w:r>
                            <w:r>
                              <w:rPr>
                                <w:color w:val="292526"/>
                                <w:spacing w:val="-17"/>
                              </w:rPr>
                              <w:t xml:space="preserve"> </w:t>
                            </w:r>
                            <w:r>
                              <w:rPr>
                                <w:color w:val="292526"/>
                                <w:spacing w:val="-3"/>
                              </w:rPr>
                              <w:t>about</w:t>
                            </w:r>
                            <w:r>
                              <w:rPr>
                                <w:color w:val="292526"/>
                                <w:spacing w:val="-17"/>
                              </w:rPr>
                              <w:t xml:space="preserve"> </w:t>
                            </w:r>
                            <w:r>
                              <w:rPr>
                                <w:color w:val="292526"/>
                                <w:spacing w:val="-4"/>
                              </w:rPr>
                              <w:t>their</w:t>
                            </w:r>
                            <w:r>
                              <w:rPr>
                                <w:color w:val="292526"/>
                                <w:spacing w:val="-18"/>
                              </w:rPr>
                              <w:t xml:space="preserve"> </w:t>
                            </w:r>
                            <w:r>
                              <w:rPr>
                                <w:color w:val="292526"/>
                                <w:spacing w:val="-4"/>
                              </w:rPr>
                              <w:t>position</w:t>
                            </w:r>
                            <w:r>
                              <w:rPr>
                                <w:color w:val="292526"/>
                                <w:spacing w:val="-17"/>
                              </w:rPr>
                              <w:t xml:space="preserve"> </w:t>
                            </w:r>
                            <w:r>
                              <w:rPr>
                                <w:color w:val="292526"/>
                              </w:rPr>
                              <w:t>in</w:t>
                            </w:r>
                            <w:r>
                              <w:rPr>
                                <w:color w:val="292526"/>
                                <w:spacing w:val="-17"/>
                              </w:rPr>
                              <w:t xml:space="preserve"> </w:t>
                            </w:r>
                            <w:r>
                              <w:rPr>
                                <w:color w:val="292526"/>
                                <w:spacing w:val="-3"/>
                              </w:rPr>
                              <w:t>the</w:t>
                            </w:r>
                            <w:r>
                              <w:rPr>
                                <w:color w:val="292526"/>
                                <w:spacing w:val="-17"/>
                              </w:rPr>
                              <w:t xml:space="preserve"> </w:t>
                            </w:r>
                            <w:r>
                              <w:rPr>
                                <w:color w:val="292526"/>
                                <w:spacing w:val="-4"/>
                              </w:rPr>
                              <w:t xml:space="preserve">world, </w:t>
                            </w:r>
                            <w:r>
                              <w:rPr>
                                <w:color w:val="292526"/>
                                <w:spacing w:val="-3"/>
                              </w:rPr>
                              <w:t>and</w:t>
                            </w:r>
                            <w:r>
                              <w:rPr>
                                <w:color w:val="292526"/>
                                <w:spacing w:val="-16"/>
                              </w:rPr>
                              <w:t xml:space="preserve"> </w:t>
                            </w:r>
                            <w:r>
                              <w:rPr>
                                <w:color w:val="292526"/>
                                <w:spacing w:val="-3"/>
                              </w:rPr>
                              <w:t>the</w:t>
                            </w:r>
                            <w:r>
                              <w:rPr>
                                <w:color w:val="292526"/>
                                <w:spacing w:val="-16"/>
                              </w:rPr>
                              <w:t xml:space="preserve"> </w:t>
                            </w:r>
                            <w:r>
                              <w:rPr>
                                <w:color w:val="292526"/>
                                <w:spacing w:val="-4"/>
                              </w:rPr>
                              <w:t>decisions</w:t>
                            </w:r>
                            <w:r>
                              <w:rPr>
                                <w:color w:val="292526"/>
                                <w:spacing w:val="-15"/>
                              </w:rPr>
                              <w:t xml:space="preserve"> </w:t>
                            </w:r>
                            <w:r>
                              <w:rPr>
                                <w:color w:val="292526"/>
                                <w:spacing w:val="-4"/>
                              </w:rPr>
                              <w:t>they</w:t>
                            </w:r>
                            <w:r>
                              <w:rPr>
                                <w:color w:val="292526"/>
                                <w:spacing w:val="-16"/>
                              </w:rPr>
                              <w:t xml:space="preserve"> </w:t>
                            </w:r>
                            <w:r>
                              <w:rPr>
                                <w:color w:val="292526"/>
                                <w:spacing w:val="-3"/>
                              </w:rPr>
                              <w:t>can</w:t>
                            </w:r>
                            <w:r>
                              <w:rPr>
                                <w:color w:val="292526"/>
                                <w:spacing w:val="-15"/>
                              </w:rPr>
                              <w:t xml:space="preserve"> </w:t>
                            </w:r>
                            <w:r>
                              <w:rPr>
                                <w:color w:val="292526"/>
                                <w:spacing w:val="-5"/>
                              </w:rPr>
                              <w:t>make</w:t>
                            </w:r>
                            <w:r>
                              <w:rPr>
                                <w:color w:val="292526"/>
                                <w:spacing w:val="-16"/>
                              </w:rPr>
                              <w:t xml:space="preserve"> </w:t>
                            </w:r>
                            <w:r>
                              <w:rPr>
                                <w:color w:val="292526"/>
                                <w:spacing w:val="-4"/>
                              </w:rPr>
                              <w:t>impacting</w:t>
                            </w:r>
                            <w:r>
                              <w:rPr>
                                <w:color w:val="292526"/>
                                <w:spacing w:val="-15"/>
                              </w:rPr>
                              <w:t xml:space="preserve"> </w:t>
                            </w:r>
                            <w:r>
                              <w:rPr>
                                <w:color w:val="292526"/>
                                <w:spacing w:val="-4"/>
                              </w:rPr>
                              <w:t>their</w:t>
                            </w:r>
                            <w:r>
                              <w:rPr>
                                <w:color w:val="292526"/>
                                <w:spacing w:val="-16"/>
                              </w:rPr>
                              <w:t xml:space="preserve"> </w:t>
                            </w:r>
                            <w:r>
                              <w:rPr>
                                <w:color w:val="292526"/>
                                <w:spacing w:val="-4"/>
                              </w:rPr>
                              <w:t>future.</w:t>
                            </w:r>
                            <w:r>
                              <w:rPr>
                                <w:color w:val="292526"/>
                                <w:spacing w:val="-15"/>
                              </w:rPr>
                              <w:t xml:space="preserve"> </w:t>
                            </w:r>
                            <w:r>
                              <w:rPr>
                                <w:color w:val="292526"/>
                                <w:spacing w:val="-3"/>
                              </w:rPr>
                              <w:t>All</w:t>
                            </w:r>
                            <w:r>
                              <w:rPr>
                                <w:color w:val="292526"/>
                                <w:spacing w:val="-16"/>
                              </w:rPr>
                              <w:t xml:space="preserve"> </w:t>
                            </w:r>
                            <w:r>
                              <w:rPr>
                                <w:color w:val="292526"/>
                                <w:spacing w:val="-4"/>
                              </w:rPr>
                              <w:t>children</w:t>
                            </w:r>
                            <w:r>
                              <w:rPr>
                                <w:color w:val="292526"/>
                                <w:spacing w:val="-16"/>
                              </w:rPr>
                              <w:t xml:space="preserve"> </w:t>
                            </w:r>
                            <w:r>
                              <w:rPr>
                                <w:color w:val="292526"/>
                              </w:rPr>
                              <w:t>in</w:t>
                            </w:r>
                            <w:r>
                              <w:rPr>
                                <w:color w:val="292526"/>
                                <w:spacing w:val="-15"/>
                              </w:rPr>
                              <w:t xml:space="preserve"> </w:t>
                            </w:r>
                            <w:r>
                              <w:rPr>
                                <w:color w:val="292526"/>
                                <w:spacing w:val="-4"/>
                              </w:rPr>
                              <w:t>school</w:t>
                            </w:r>
                            <w:r>
                              <w:rPr>
                                <w:color w:val="292526"/>
                                <w:spacing w:val="-16"/>
                              </w:rPr>
                              <w:t xml:space="preserve"> </w:t>
                            </w:r>
                            <w:r>
                              <w:rPr>
                                <w:color w:val="292526"/>
                                <w:spacing w:val="-4"/>
                              </w:rPr>
                              <w:t>will</w:t>
                            </w:r>
                            <w:r>
                              <w:rPr>
                                <w:color w:val="292526"/>
                                <w:spacing w:val="-15"/>
                              </w:rPr>
                              <w:t xml:space="preserve"> </w:t>
                            </w:r>
                            <w:r>
                              <w:rPr>
                                <w:color w:val="292526"/>
                              </w:rPr>
                              <w:t>be</w:t>
                            </w:r>
                            <w:r>
                              <w:rPr>
                                <w:color w:val="292526"/>
                                <w:spacing w:val="-16"/>
                              </w:rPr>
                              <w:t xml:space="preserve"> </w:t>
                            </w:r>
                            <w:r>
                              <w:rPr>
                                <w:color w:val="292526"/>
                                <w:spacing w:val="-3"/>
                              </w:rPr>
                              <w:t>able</w:t>
                            </w:r>
                            <w:r>
                              <w:rPr>
                                <w:color w:val="292526"/>
                                <w:spacing w:val="-15"/>
                              </w:rPr>
                              <w:t xml:space="preserve"> </w:t>
                            </w:r>
                            <w:r>
                              <w:rPr>
                                <w:color w:val="292526"/>
                                <w:spacing w:val="-4"/>
                              </w:rPr>
                              <w:t>to</w:t>
                            </w:r>
                            <w:r>
                              <w:rPr>
                                <w:color w:val="292526"/>
                                <w:spacing w:val="-16"/>
                              </w:rPr>
                              <w:t xml:space="preserve"> </w:t>
                            </w:r>
                            <w:r>
                              <w:rPr>
                                <w:color w:val="292526"/>
                                <w:spacing w:val="-4"/>
                              </w:rPr>
                              <w:t>talk</w:t>
                            </w:r>
                            <w:r>
                              <w:rPr>
                                <w:color w:val="292526"/>
                                <w:spacing w:val="-15"/>
                              </w:rPr>
                              <w:t xml:space="preserve"> </w:t>
                            </w:r>
                            <w:r>
                              <w:rPr>
                                <w:color w:val="292526"/>
                                <w:spacing w:val="-4"/>
                              </w:rPr>
                              <w:t>confidently</w:t>
                            </w:r>
                            <w:r>
                              <w:rPr>
                                <w:color w:val="292526"/>
                                <w:spacing w:val="-16"/>
                              </w:rPr>
                              <w:t xml:space="preserve"> </w:t>
                            </w:r>
                            <w:r>
                              <w:rPr>
                                <w:color w:val="292526"/>
                                <w:spacing w:val="-3"/>
                              </w:rPr>
                              <w:t>about</w:t>
                            </w:r>
                            <w:r>
                              <w:rPr>
                                <w:color w:val="292526"/>
                                <w:spacing w:val="-16"/>
                              </w:rPr>
                              <w:t xml:space="preserve"> </w:t>
                            </w:r>
                            <w:r>
                              <w:rPr>
                                <w:color w:val="292526"/>
                                <w:spacing w:val="-4"/>
                              </w:rPr>
                              <w:t>their</w:t>
                            </w:r>
                            <w:r>
                              <w:rPr>
                                <w:color w:val="292526"/>
                                <w:spacing w:val="-15"/>
                              </w:rPr>
                              <w:t xml:space="preserve"> </w:t>
                            </w:r>
                            <w:r>
                              <w:rPr>
                                <w:color w:val="292526"/>
                                <w:spacing w:val="-4"/>
                              </w:rPr>
                              <w:t>wellbeing,</w:t>
                            </w:r>
                            <w:r>
                              <w:rPr>
                                <w:color w:val="292526"/>
                                <w:spacing w:val="-16"/>
                              </w:rPr>
                              <w:t xml:space="preserve"> </w:t>
                            </w:r>
                            <w:r>
                              <w:rPr>
                                <w:color w:val="292526"/>
                                <w:spacing w:val="-4"/>
                              </w:rPr>
                              <w:t>moral</w:t>
                            </w:r>
                            <w:r>
                              <w:rPr>
                                <w:color w:val="292526"/>
                                <w:spacing w:val="-15"/>
                              </w:rPr>
                              <w:t xml:space="preserve"> </w:t>
                            </w:r>
                            <w:r>
                              <w:rPr>
                                <w:color w:val="292526"/>
                                <w:spacing w:val="-3"/>
                              </w:rPr>
                              <w:t>and</w:t>
                            </w:r>
                            <w:r>
                              <w:rPr>
                                <w:color w:val="292526"/>
                                <w:spacing w:val="-16"/>
                              </w:rPr>
                              <w:t xml:space="preserve"> </w:t>
                            </w:r>
                            <w:r>
                              <w:rPr>
                                <w:color w:val="292526"/>
                                <w:spacing w:val="-4"/>
                              </w:rPr>
                              <w:t>cultural</w:t>
                            </w:r>
                            <w:r>
                              <w:rPr>
                                <w:color w:val="292526"/>
                                <w:spacing w:val="-15"/>
                              </w:rPr>
                              <w:t xml:space="preserve"> </w:t>
                            </w:r>
                            <w:r>
                              <w:rPr>
                                <w:color w:val="292526"/>
                                <w:spacing w:val="-4"/>
                              </w:rPr>
                              <w:t>development</w:t>
                            </w:r>
                            <w:r>
                              <w:rPr>
                                <w:color w:val="292526"/>
                                <w:spacing w:val="-16"/>
                              </w:rPr>
                              <w:t xml:space="preserve"> </w:t>
                            </w:r>
                            <w:r>
                              <w:rPr>
                                <w:color w:val="292526"/>
                                <w:spacing w:val="-4"/>
                              </w:rPr>
                              <w:t>for</w:t>
                            </w:r>
                            <w:r>
                              <w:rPr>
                                <w:color w:val="292526"/>
                                <w:spacing w:val="-15"/>
                              </w:rPr>
                              <w:t xml:space="preserve"> </w:t>
                            </w:r>
                            <w:r>
                              <w:rPr>
                                <w:color w:val="292526"/>
                                <w:spacing w:val="-3"/>
                              </w:rPr>
                              <w:t>the</w:t>
                            </w:r>
                            <w:r>
                              <w:rPr>
                                <w:color w:val="292526"/>
                                <w:spacing w:val="-16"/>
                              </w:rPr>
                              <w:t xml:space="preserve"> </w:t>
                            </w:r>
                            <w:r>
                              <w:rPr>
                                <w:color w:val="292526"/>
                                <w:spacing w:val="-3"/>
                              </w:rPr>
                              <w:t>society</w:t>
                            </w:r>
                            <w:r>
                              <w:rPr>
                                <w:color w:val="292526"/>
                                <w:spacing w:val="-16"/>
                              </w:rPr>
                              <w:t xml:space="preserve"> </w:t>
                            </w:r>
                            <w:r>
                              <w:rPr>
                                <w:color w:val="292526"/>
                              </w:rPr>
                              <w:t>in</w:t>
                            </w:r>
                            <w:r>
                              <w:rPr>
                                <w:color w:val="292526"/>
                                <w:spacing w:val="-15"/>
                              </w:rPr>
                              <w:t xml:space="preserve"> </w:t>
                            </w:r>
                            <w:r>
                              <w:rPr>
                                <w:color w:val="292526"/>
                                <w:spacing w:val="-4"/>
                              </w:rPr>
                              <w:t xml:space="preserve">which they </w:t>
                            </w:r>
                            <w:r>
                              <w:rPr>
                                <w:color w:val="292526"/>
                                <w:spacing w:val="-5"/>
                              </w:rPr>
                              <w:t xml:space="preserve">live. </w:t>
                            </w:r>
                            <w:r>
                              <w:rPr>
                                <w:color w:val="292526"/>
                                <w:spacing w:val="-3"/>
                              </w:rPr>
                              <w:t xml:space="preserve">The </w:t>
                            </w:r>
                            <w:r>
                              <w:rPr>
                                <w:color w:val="292526"/>
                              </w:rPr>
                              <w:t xml:space="preserve">RE </w:t>
                            </w:r>
                            <w:r>
                              <w:rPr>
                                <w:color w:val="292526"/>
                                <w:spacing w:val="-4"/>
                              </w:rPr>
                              <w:t xml:space="preserve">curriculum will promote </w:t>
                            </w:r>
                            <w:r>
                              <w:rPr>
                                <w:color w:val="292526"/>
                                <w:spacing w:val="-5"/>
                              </w:rPr>
                              <w:t xml:space="preserve">inquisitive </w:t>
                            </w:r>
                            <w:r>
                              <w:rPr>
                                <w:color w:val="292526"/>
                                <w:spacing w:val="-4"/>
                              </w:rPr>
                              <w:t xml:space="preserve">minds, </w:t>
                            </w:r>
                            <w:r>
                              <w:rPr>
                                <w:color w:val="292526"/>
                                <w:spacing w:val="-3"/>
                              </w:rPr>
                              <w:t xml:space="preserve">respect, </w:t>
                            </w:r>
                            <w:r>
                              <w:rPr>
                                <w:color w:val="292526"/>
                                <w:spacing w:val="-4"/>
                              </w:rPr>
                              <w:t xml:space="preserve">tolerance </w:t>
                            </w:r>
                            <w:r>
                              <w:rPr>
                                <w:color w:val="292526"/>
                                <w:spacing w:val="-3"/>
                              </w:rPr>
                              <w:t xml:space="preserve">and </w:t>
                            </w:r>
                            <w:r>
                              <w:rPr>
                                <w:color w:val="292526"/>
                                <w:spacing w:val="-4"/>
                              </w:rPr>
                              <w:t xml:space="preserve">understanding for all those around </w:t>
                            </w:r>
                            <w:r>
                              <w:rPr>
                                <w:color w:val="292526"/>
                                <w:spacing w:val="-3"/>
                              </w:rPr>
                              <w:t xml:space="preserve">them </w:t>
                            </w:r>
                            <w:r>
                              <w:rPr>
                                <w:color w:val="292526"/>
                                <w:spacing w:val="-4"/>
                              </w:rPr>
                              <w:t xml:space="preserve">including themselves. </w:t>
                            </w:r>
                            <w:r>
                              <w:rPr>
                                <w:color w:val="292526"/>
                                <w:spacing w:val="-3"/>
                              </w:rPr>
                              <w:t xml:space="preserve">Our </w:t>
                            </w:r>
                            <w:r>
                              <w:rPr>
                                <w:color w:val="292526"/>
                                <w:spacing w:val="-4"/>
                              </w:rPr>
                              <w:t xml:space="preserve">suggested lessons enable high </w:t>
                            </w:r>
                            <w:r>
                              <w:rPr>
                                <w:color w:val="292526"/>
                                <w:spacing w:val="-3"/>
                              </w:rPr>
                              <w:t xml:space="preserve">quality </w:t>
                            </w:r>
                            <w:r>
                              <w:rPr>
                                <w:color w:val="292526"/>
                                <w:spacing w:val="-4"/>
                              </w:rPr>
                              <w:t xml:space="preserve">work to </w:t>
                            </w:r>
                            <w:r>
                              <w:rPr>
                                <w:color w:val="292526"/>
                              </w:rPr>
                              <w:t xml:space="preserve">be </w:t>
                            </w:r>
                            <w:r>
                              <w:rPr>
                                <w:color w:val="292526"/>
                                <w:spacing w:val="-4"/>
                              </w:rPr>
                              <w:t xml:space="preserve">produced </w:t>
                            </w:r>
                            <w:r>
                              <w:rPr>
                                <w:color w:val="292526"/>
                                <w:spacing w:val="-3"/>
                              </w:rPr>
                              <w:t xml:space="preserve">and </w:t>
                            </w:r>
                            <w:r>
                              <w:rPr>
                                <w:color w:val="292526"/>
                                <w:spacing w:val="-4"/>
                              </w:rPr>
                              <w:t xml:space="preserve">evidenced, </w:t>
                            </w:r>
                            <w:r>
                              <w:rPr>
                                <w:color w:val="292526"/>
                                <w:spacing w:val="-5"/>
                              </w:rPr>
                              <w:t xml:space="preserve">showcasing </w:t>
                            </w:r>
                            <w:r>
                              <w:rPr>
                                <w:color w:val="292526"/>
                              </w:rPr>
                              <w:t xml:space="preserve">a </w:t>
                            </w:r>
                            <w:r>
                              <w:rPr>
                                <w:color w:val="292526"/>
                                <w:spacing w:val="-3"/>
                              </w:rPr>
                              <w:t xml:space="preserve">deep </w:t>
                            </w:r>
                            <w:r>
                              <w:rPr>
                                <w:color w:val="292526"/>
                                <w:spacing w:val="-4"/>
                              </w:rPr>
                              <w:t xml:space="preserve">understanding of </w:t>
                            </w:r>
                            <w:r>
                              <w:rPr>
                                <w:color w:val="292526"/>
                                <w:spacing w:val="-3"/>
                              </w:rPr>
                              <w:t xml:space="preserve">the </w:t>
                            </w:r>
                            <w:r>
                              <w:rPr>
                                <w:color w:val="292526"/>
                                <w:spacing w:val="-4"/>
                              </w:rPr>
                              <w:t xml:space="preserve">main religions of </w:t>
                            </w:r>
                            <w:r>
                              <w:rPr>
                                <w:color w:val="292526"/>
                                <w:spacing w:val="-3"/>
                              </w:rPr>
                              <w:t xml:space="preserve">the </w:t>
                            </w:r>
                            <w:r>
                              <w:rPr>
                                <w:color w:val="292526"/>
                                <w:spacing w:val="-4"/>
                              </w:rPr>
                              <w:t xml:space="preserve">world, their </w:t>
                            </w:r>
                            <w:r>
                              <w:rPr>
                                <w:color w:val="292526"/>
                                <w:spacing w:val="-3"/>
                              </w:rPr>
                              <w:t xml:space="preserve">community and </w:t>
                            </w:r>
                            <w:r>
                              <w:rPr>
                                <w:color w:val="292526"/>
                                <w:spacing w:val="-4"/>
                              </w:rPr>
                              <w:t xml:space="preserve">their future. This evidence will </w:t>
                            </w:r>
                            <w:r>
                              <w:rPr>
                                <w:color w:val="292526"/>
                              </w:rPr>
                              <w:t xml:space="preserve">be </w:t>
                            </w:r>
                            <w:r>
                              <w:rPr>
                                <w:color w:val="292526"/>
                                <w:spacing w:val="-3"/>
                              </w:rPr>
                              <w:t xml:space="preserve">seen </w:t>
                            </w:r>
                            <w:r>
                              <w:rPr>
                                <w:color w:val="292526"/>
                                <w:spacing w:val="-4"/>
                              </w:rPr>
                              <w:t xml:space="preserve">through using </w:t>
                            </w:r>
                            <w:r>
                              <w:rPr>
                                <w:color w:val="292526"/>
                                <w:spacing w:val="-3"/>
                              </w:rPr>
                              <w:t xml:space="preserve">the correct </w:t>
                            </w:r>
                            <w:r>
                              <w:rPr>
                                <w:color w:val="292526"/>
                                <w:spacing w:val="-4"/>
                              </w:rPr>
                              <w:t xml:space="preserve">vocabulary, </w:t>
                            </w:r>
                            <w:r>
                              <w:rPr>
                                <w:color w:val="292526"/>
                                <w:spacing w:val="-5"/>
                              </w:rPr>
                              <w:t xml:space="preserve">explanations </w:t>
                            </w:r>
                            <w:r>
                              <w:rPr>
                                <w:color w:val="292526"/>
                                <w:spacing w:val="-3"/>
                              </w:rPr>
                              <w:t xml:space="preserve">and </w:t>
                            </w:r>
                            <w:r>
                              <w:rPr>
                                <w:color w:val="292526"/>
                                <w:spacing w:val="-4"/>
                              </w:rPr>
                              <w:t xml:space="preserve">respectful opinions, </w:t>
                            </w:r>
                            <w:r>
                              <w:rPr>
                                <w:color w:val="292526"/>
                                <w:spacing w:val="-3"/>
                              </w:rPr>
                              <w:t xml:space="preserve">as </w:t>
                            </w:r>
                            <w:r>
                              <w:rPr>
                                <w:color w:val="292526"/>
                                <w:spacing w:val="-4"/>
                              </w:rPr>
                              <w:t xml:space="preserve">well </w:t>
                            </w:r>
                            <w:r>
                              <w:rPr>
                                <w:color w:val="292526"/>
                                <w:spacing w:val="-3"/>
                              </w:rPr>
                              <w:t xml:space="preserve">as </w:t>
                            </w:r>
                            <w:r>
                              <w:rPr>
                                <w:color w:val="292526"/>
                                <w:spacing w:val="-4"/>
                              </w:rPr>
                              <w:t xml:space="preserve">cross-curricular evidence, for </w:t>
                            </w:r>
                            <w:r>
                              <w:rPr>
                                <w:color w:val="292526"/>
                                <w:spacing w:val="-5"/>
                              </w:rPr>
                              <w:t xml:space="preserve">example </w:t>
                            </w:r>
                            <w:r>
                              <w:rPr>
                                <w:color w:val="292526"/>
                                <w:spacing w:val="-4"/>
                              </w:rPr>
                              <w:t xml:space="preserve">religious </w:t>
                            </w:r>
                            <w:r>
                              <w:rPr>
                                <w:color w:val="292526"/>
                                <w:spacing w:val="-3"/>
                              </w:rPr>
                              <w:t xml:space="preserve">and </w:t>
                            </w:r>
                            <w:r>
                              <w:rPr>
                                <w:color w:val="292526"/>
                                <w:spacing w:val="-4"/>
                              </w:rPr>
                              <w:t xml:space="preserve">cultural </w:t>
                            </w:r>
                            <w:r>
                              <w:rPr>
                                <w:color w:val="292526"/>
                              </w:rPr>
                              <w:t xml:space="preserve">art </w:t>
                            </w:r>
                            <w:r>
                              <w:rPr>
                                <w:color w:val="292526"/>
                                <w:spacing w:val="-3"/>
                              </w:rPr>
                              <w:t xml:space="preserve">work, drama, craft and </w:t>
                            </w:r>
                            <w:r>
                              <w:rPr>
                                <w:color w:val="292526"/>
                                <w:spacing w:val="-4"/>
                              </w:rPr>
                              <w:t>presentations. Impact</w:t>
                            </w:r>
                            <w:r>
                              <w:rPr>
                                <w:color w:val="292526"/>
                                <w:spacing w:val="-13"/>
                              </w:rPr>
                              <w:t xml:space="preserve"> </w:t>
                            </w:r>
                            <w:r>
                              <w:rPr>
                                <w:color w:val="292526"/>
                                <w:spacing w:val="-4"/>
                              </w:rPr>
                              <w:t>will</w:t>
                            </w:r>
                            <w:r>
                              <w:rPr>
                                <w:color w:val="292526"/>
                                <w:spacing w:val="-13"/>
                              </w:rPr>
                              <w:t xml:space="preserve"> </w:t>
                            </w:r>
                            <w:r>
                              <w:rPr>
                                <w:color w:val="292526"/>
                              </w:rPr>
                              <w:t>be</w:t>
                            </w:r>
                            <w:r>
                              <w:rPr>
                                <w:color w:val="292526"/>
                                <w:spacing w:val="-12"/>
                              </w:rPr>
                              <w:t xml:space="preserve"> </w:t>
                            </w:r>
                            <w:r>
                              <w:rPr>
                                <w:color w:val="292526"/>
                                <w:spacing w:val="-3"/>
                              </w:rPr>
                              <w:t>seen</w:t>
                            </w:r>
                            <w:r>
                              <w:rPr>
                                <w:color w:val="292526"/>
                                <w:spacing w:val="-13"/>
                              </w:rPr>
                              <w:t xml:space="preserve"> </w:t>
                            </w:r>
                            <w:r>
                              <w:rPr>
                                <w:color w:val="292526"/>
                                <w:spacing w:val="-3"/>
                              </w:rPr>
                              <w:t>by</w:t>
                            </w:r>
                            <w:r>
                              <w:rPr>
                                <w:color w:val="292526"/>
                                <w:spacing w:val="-13"/>
                              </w:rPr>
                              <w:t xml:space="preserve"> </w:t>
                            </w:r>
                            <w:r>
                              <w:rPr>
                                <w:color w:val="292526"/>
                                <w:spacing w:val="-4"/>
                              </w:rPr>
                              <w:t>all</w:t>
                            </w:r>
                            <w:r>
                              <w:rPr>
                                <w:color w:val="292526"/>
                                <w:spacing w:val="-12"/>
                              </w:rPr>
                              <w:t xml:space="preserve"> </w:t>
                            </w:r>
                            <w:r>
                              <w:rPr>
                                <w:color w:val="292526"/>
                                <w:spacing w:val="-4"/>
                              </w:rPr>
                              <w:t>teachers</w:t>
                            </w:r>
                            <w:r>
                              <w:rPr>
                                <w:color w:val="292526"/>
                                <w:spacing w:val="-13"/>
                              </w:rPr>
                              <w:t xml:space="preserve"> </w:t>
                            </w:r>
                            <w:r>
                              <w:rPr>
                                <w:color w:val="292526"/>
                                <w:spacing w:val="-3"/>
                              </w:rPr>
                              <w:t>and</w:t>
                            </w:r>
                            <w:r>
                              <w:rPr>
                                <w:color w:val="292526"/>
                                <w:spacing w:val="-13"/>
                              </w:rPr>
                              <w:t xml:space="preserve"> </w:t>
                            </w:r>
                            <w:r>
                              <w:rPr>
                                <w:color w:val="292526"/>
                                <w:spacing w:val="-4"/>
                              </w:rPr>
                              <w:t>children</w:t>
                            </w:r>
                            <w:r>
                              <w:rPr>
                                <w:color w:val="292526"/>
                                <w:spacing w:val="-12"/>
                              </w:rPr>
                              <w:t xml:space="preserve"> </w:t>
                            </w:r>
                            <w:r>
                              <w:rPr>
                                <w:color w:val="292526"/>
                                <w:spacing w:val="-4"/>
                              </w:rPr>
                              <w:t>enjoying</w:t>
                            </w:r>
                            <w:r>
                              <w:rPr>
                                <w:color w:val="292526"/>
                                <w:spacing w:val="-13"/>
                              </w:rPr>
                              <w:t xml:space="preserve"> </w:t>
                            </w:r>
                            <w:r>
                              <w:rPr>
                                <w:color w:val="292526"/>
                                <w:spacing w:val="-3"/>
                              </w:rPr>
                              <w:t>the</w:t>
                            </w:r>
                            <w:r>
                              <w:rPr>
                                <w:color w:val="292526"/>
                                <w:spacing w:val="-13"/>
                              </w:rPr>
                              <w:t xml:space="preserve"> </w:t>
                            </w:r>
                            <w:r>
                              <w:rPr>
                                <w:color w:val="292526"/>
                                <w:spacing w:val="-4"/>
                              </w:rPr>
                              <w:t>experience</w:t>
                            </w:r>
                            <w:r>
                              <w:rPr>
                                <w:color w:val="292526"/>
                                <w:spacing w:val="-12"/>
                              </w:rPr>
                              <w:t xml:space="preserve"> </w:t>
                            </w:r>
                            <w:r>
                              <w:rPr>
                                <w:color w:val="292526"/>
                                <w:spacing w:val="-4"/>
                              </w:rPr>
                              <w:t>of</w:t>
                            </w:r>
                            <w:r>
                              <w:rPr>
                                <w:color w:val="292526"/>
                                <w:spacing w:val="-13"/>
                              </w:rPr>
                              <w:t xml:space="preserve"> </w:t>
                            </w:r>
                            <w:r>
                              <w:rPr>
                                <w:color w:val="292526"/>
                                <w:spacing w:val="-5"/>
                              </w:rPr>
                              <w:t>teaching</w:t>
                            </w:r>
                            <w:r>
                              <w:rPr>
                                <w:color w:val="292526"/>
                                <w:spacing w:val="-13"/>
                              </w:rPr>
                              <w:t xml:space="preserve"> </w:t>
                            </w:r>
                            <w:r>
                              <w:rPr>
                                <w:color w:val="292526"/>
                                <w:spacing w:val="-3"/>
                              </w:rPr>
                              <w:t>and</w:t>
                            </w:r>
                            <w:r>
                              <w:rPr>
                                <w:color w:val="292526"/>
                                <w:spacing w:val="-12"/>
                              </w:rPr>
                              <w:t xml:space="preserve"> </w:t>
                            </w:r>
                            <w:r>
                              <w:rPr>
                                <w:color w:val="292526"/>
                                <w:spacing w:val="-4"/>
                              </w:rPr>
                              <w:t>learning</w:t>
                            </w:r>
                            <w:r>
                              <w:rPr>
                                <w:color w:val="292526"/>
                                <w:spacing w:val="-13"/>
                              </w:rPr>
                              <w:t xml:space="preserve"> </w:t>
                            </w:r>
                            <w:r>
                              <w:rPr>
                                <w:color w:val="292526"/>
                              </w:rPr>
                              <w:t>RE</w:t>
                            </w:r>
                            <w:r>
                              <w:rPr>
                                <w:color w:val="292526"/>
                                <w:spacing w:val="-13"/>
                              </w:rPr>
                              <w:t xml:space="preserve"> </w:t>
                            </w:r>
                            <w:r>
                              <w:rPr>
                                <w:color w:val="292526"/>
                                <w:spacing w:val="-3"/>
                              </w:rPr>
                              <w:t>and</w:t>
                            </w:r>
                            <w:r>
                              <w:rPr>
                                <w:color w:val="292526"/>
                                <w:spacing w:val="-12"/>
                              </w:rPr>
                              <w:t xml:space="preserve"> </w:t>
                            </w:r>
                            <w:r>
                              <w:rPr>
                                <w:color w:val="292526"/>
                                <w:spacing w:val="-4"/>
                              </w:rPr>
                              <w:t>understanding</w:t>
                            </w:r>
                            <w:r>
                              <w:rPr>
                                <w:color w:val="292526"/>
                                <w:spacing w:val="-13"/>
                              </w:rPr>
                              <w:t xml:space="preserve"> </w:t>
                            </w:r>
                            <w:r>
                              <w:rPr>
                                <w:color w:val="292526"/>
                                <w:spacing w:val="-4"/>
                              </w:rPr>
                              <w:t>how</w:t>
                            </w:r>
                            <w:r>
                              <w:rPr>
                                <w:color w:val="292526"/>
                                <w:spacing w:val="-12"/>
                              </w:rPr>
                              <w:t xml:space="preserve"> </w:t>
                            </w:r>
                            <w:r>
                              <w:rPr>
                                <w:color w:val="292526"/>
                              </w:rPr>
                              <w:t>it</w:t>
                            </w:r>
                            <w:r>
                              <w:rPr>
                                <w:color w:val="292526"/>
                                <w:spacing w:val="-13"/>
                              </w:rPr>
                              <w:t xml:space="preserve"> </w:t>
                            </w:r>
                            <w:r>
                              <w:rPr>
                                <w:color w:val="292526"/>
                                <w:spacing w:val="-3"/>
                              </w:rPr>
                              <w:t>can</w:t>
                            </w:r>
                            <w:r>
                              <w:rPr>
                                <w:color w:val="292526"/>
                                <w:spacing w:val="-13"/>
                              </w:rPr>
                              <w:t xml:space="preserve"> </w:t>
                            </w:r>
                            <w:r>
                              <w:rPr>
                                <w:color w:val="292526"/>
                                <w:spacing w:val="-3"/>
                              </w:rPr>
                              <w:t>help</w:t>
                            </w:r>
                            <w:r>
                              <w:rPr>
                                <w:color w:val="292526"/>
                                <w:spacing w:val="-12"/>
                              </w:rPr>
                              <w:t xml:space="preserve"> </w:t>
                            </w:r>
                            <w:r>
                              <w:rPr>
                                <w:color w:val="292526"/>
                                <w:spacing w:val="-3"/>
                              </w:rPr>
                              <w:t>them</w:t>
                            </w:r>
                            <w:r>
                              <w:rPr>
                                <w:color w:val="292526"/>
                                <w:spacing w:val="-13"/>
                              </w:rPr>
                              <w:t xml:space="preserve"> </w:t>
                            </w:r>
                            <w:r>
                              <w:rPr>
                                <w:color w:val="292526"/>
                              </w:rPr>
                              <w:t>in</w:t>
                            </w:r>
                            <w:r>
                              <w:rPr>
                                <w:color w:val="292526"/>
                                <w:spacing w:val="-13"/>
                              </w:rPr>
                              <w:t xml:space="preserve"> </w:t>
                            </w:r>
                            <w:r>
                              <w:rPr>
                                <w:color w:val="292526"/>
                                <w:spacing w:val="-4"/>
                              </w:rPr>
                              <w:t>their</w:t>
                            </w:r>
                            <w:r>
                              <w:rPr>
                                <w:color w:val="292526"/>
                                <w:spacing w:val="-12"/>
                              </w:rPr>
                              <w:t xml:space="preserve"> </w:t>
                            </w:r>
                            <w:r>
                              <w:rPr>
                                <w:color w:val="292526"/>
                                <w:spacing w:val="-4"/>
                              </w:rPr>
                              <w:t>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B440C" id="_x0000_s1040" type="#_x0000_t202" style="position:absolute;margin-left:29.35pt;margin-top:156.55pt;width:783.2pt;height:113.3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" filled="f" strokecolor="#e25d57" strokeweight="1.5pt">
                <v:textbox inset="0,0,0,0">
                  <w:txbxContent>
                    <w:p w14:paraId="6C55AEB3" w14:textId="77777777" w:rsidR="00813388" w:rsidRDefault="00B948A6">
                      <w:pPr>
                        <w:spacing w:before="65"/>
                        <w:ind w:left="113"/>
                        <w:rPr>
                          <w:b/>
                          <w:sz w:val="24"/>
                        </w:rPr>
                      </w:pPr>
                      <w:r>
                        <w:rPr>
                          <w:b/>
                          <w:color w:val="C21032"/>
                          <w:sz w:val="24"/>
                        </w:rPr>
                        <w:t>Impact</w:t>
                      </w:r>
                    </w:p>
                    <w:p w14:paraId="2E1C09E8" w14:textId="77777777" w:rsidR="00813388" w:rsidRDefault="00B948A6">
                      <w:pPr>
                        <w:pStyle w:val="BodyText"/>
                        <w:spacing w:before="10" w:line="259" w:lineRule="auto"/>
                        <w:ind w:left="113" w:right="108"/>
                        <w:jc w:val="both"/>
                      </w:pPr>
                      <w:r>
                        <w:rPr>
                          <w:color w:val="292526"/>
                          <w:spacing w:val="-5"/>
                        </w:rPr>
                        <w:t xml:space="preserve">We believe </w:t>
                      </w:r>
                      <w:r>
                        <w:rPr>
                          <w:color w:val="292526"/>
                          <w:spacing w:val="-4"/>
                        </w:rPr>
                        <w:t xml:space="preserve">that </w:t>
                      </w:r>
                      <w:r>
                        <w:rPr>
                          <w:color w:val="292526"/>
                          <w:spacing w:val="-3"/>
                        </w:rPr>
                        <w:t xml:space="preserve">the </w:t>
                      </w:r>
                      <w:r>
                        <w:rPr>
                          <w:color w:val="292526"/>
                          <w:spacing w:val="-4"/>
                        </w:rPr>
                        <w:t xml:space="preserve">impact of using </w:t>
                      </w:r>
                      <w:r>
                        <w:rPr>
                          <w:color w:val="292526"/>
                          <w:spacing w:val="-3"/>
                        </w:rPr>
                        <w:t xml:space="preserve">our </w:t>
                      </w:r>
                      <w:r>
                        <w:rPr>
                          <w:color w:val="292526"/>
                          <w:spacing w:val="-6"/>
                        </w:rPr>
                        <w:t xml:space="preserve">Twinkl </w:t>
                      </w:r>
                      <w:proofErr w:type="spellStart"/>
                      <w:r>
                        <w:rPr>
                          <w:color w:val="292526"/>
                          <w:spacing w:val="-4"/>
                        </w:rPr>
                        <w:t>PlanIt</w:t>
                      </w:r>
                      <w:proofErr w:type="spellEnd"/>
                      <w:r>
                        <w:rPr>
                          <w:color w:val="292526"/>
                          <w:spacing w:val="-4"/>
                        </w:rPr>
                        <w:t xml:space="preserve"> </w:t>
                      </w:r>
                      <w:r>
                        <w:rPr>
                          <w:color w:val="292526"/>
                          <w:spacing w:val="-3"/>
                        </w:rPr>
                        <w:t xml:space="preserve">and </w:t>
                      </w:r>
                      <w:r>
                        <w:rPr>
                          <w:color w:val="292526"/>
                          <w:spacing w:val="-6"/>
                        </w:rPr>
                        <w:t xml:space="preserve">Twinkl </w:t>
                      </w:r>
                      <w:r>
                        <w:rPr>
                          <w:color w:val="292526"/>
                          <w:spacing w:val="-4"/>
                        </w:rPr>
                        <w:t xml:space="preserve">Life lessons </w:t>
                      </w:r>
                      <w:r>
                        <w:rPr>
                          <w:color w:val="292526"/>
                          <w:spacing w:val="-3"/>
                        </w:rPr>
                        <w:t xml:space="preserve">as the </w:t>
                      </w:r>
                      <w:r>
                        <w:rPr>
                          <w:color w:val="292526"/>
                          <w:spacing w:val="-5"/>
                        </w:rPr>
                        <w:t xml:space="preserve">basis </w:t>
                      </w:r>
                      <w:r>
                        <w:rPr>
                          <w:color w:val="292526"/>
                          <w:spacing w:val="-4"/>
                        </w:rPr>
                        <w:t xml:space="preserve">of your </w:t>
                      </w:r>
                      <w:r>
                        <w:rPr>
                          <w:color w:val="292526"/>
                        </w:rPr>
                        <w:t xml:space="preserve">RE </w:t>
                      </w:r>
                      <w:r>
                        <w:rPr>
                          <w:color w:val="292526"/>
                          <w:spacing w:val="-4"/>
                        </w:rPr>
                        <w:t xml:space="preserve">curriculum will </w:t>
                      </w:r>
                      <w:r>
                        <w:rPr>
                          <w:color w:val="292526"/>
                        </w:rPr>
                        <w:t xml:space="preserve">be </w:t>
                      </w:r>
                      <w:r>
                        <w:rPr>
                          <w:color w:val="292526"/>
                          <w:spacing w:val="-4"/>
                        </w:rPr>
                        <w:t xml:space="preserve">for children to </w:t>
                      </w:r>
                      <w:r>
                        <w:rPr>
                          <w:color w:val="292526"/>
                          <w:spacing w:val="-5"/>
                        </w:rPr>
                        <w:t xml:space="preserve">have </w:t>
                      </w:r>
                      <w:r>
                        <w:rPr>
                          <w:color w:val="292526"/>
                        </w:rPr>
                        <w:t xml:space="preserve">a </w:t>
                      </w:r>
                      <w:r>
                        <w:rPr>
                          <w:color w:val="292526"/>
                          <w:spacing w:val="-3"/>
                        </w:rPr>
                        <w:t xml:space="preserve">better </w:t>
                      </w:r>
                      <w:r>
                        <w:rPr>
                          <w:color w:val="292526"/>
                          <w:spacing w:val="-4"/>
                        </w:rPr>
                        <w:t xml:space="preserve">understanding of </w:t>
                      </w:r>
                      <w:r>
                        <w:rPr>
                          <w:color w:val="292526"/>
                          <w:spacing w:val="-3"/>
                        </w:rPr>
                        <w:t xml:space="preserve">the </w:t>
                      </w:r>
                      <w:r>
                        <w:rPr>
                          <w:color w:val="292526"/>
                          <w:spacing w:val="-4"/>
                        </w:rPr>
                        <w:t xml:space="preserve">religions that </w:t>
                      </w:r>
                      <w:r>
                        <w:rPr>
                          <w:color w:val="292526"/>
                          <w:spacing w:val="-5"/>
                        </w:rPr>
                        <w:t>make</w:t>
                      </w:r>
                      <w:r>
                        <w:rPr>
                          <w:color w:val="292526"/>
                          <w:spacing w:val="-17"/>
                        </w:rPr>
                        <w:t xml:space="preserve"> </w:t>
                      </w:r>
                      <w:r>
                        <w:rPr>
                          <w:color w:val="292526"/>
                        </w:rPr>
                        <w:t>up</w:t>
                      </w:r>
                      <w:r>
                        <w:rPr>
                          <w:color w:val="292526"/>
                          <w:spacing w:val="-17"/>
                        </w:rPr>
                        <w:t xml:space="preserve"> </w:t>
                      </w:r>
                      <w:r>
                        <w:rPr>
                          <w:color w:val="292526"/>
                          <w:spacing w:val="-3"/>
                        </w:rPr>
                        <w:t>the</w:t>
                      </w:r>
                      <w:r>
                        <w:rPr>
                          <w:color w:val="292526"/>
                          <w:spacing w:val="-17"/>
                        </w:rPr>
                        <w:t xml:space="preserve"> </w:t>
                      </w:r>
                      <w:r>
                        <w:rPr>
                          <w:color w:val="292526"/>
                        </w:rPr>
                        <w:t>UK</w:t>
                      </w:r>
                      <w:r>
                        <w:rPr>
                          <w:color w:val="292526"/>
                          <w:spacing w:val="-17"/>
                        </w:rPr>
                        <w:t xml:space="preserve"> </w:t>
                      </w:r>
                      <w:r>
                        <w:rPr>
                          <w:color w:val="292526"/>
                          <w:spacing w:val="-4"/>
                        </w:rPr>
                        <w:t>landscape</w:t>
                      </w:r>
                      <w:r>
                        <w:rPr>
                          <w:color w:val="292526"/>
                          <w:spacing w:val="-17"/>
                        </w:rPr>
                        <w:t xml:space="preserve"> </w:t>
                      </w:r>
                      <w:r>
                        <w:rPr>
                          <w:color w:val="292526"/>
                          <w:spacing w:val="-3"/>
                        </w:rPr>
                        <w:t>and</w:t>
                      </w:r>
                      <w:r>
                        <w:rPr>
                          <w:color w:val="292526"/>
                          <w:spacing w:val="-17"/>
                        </w:rPr>
                        <w:t xml:space="preserve"> </w:t>
                      </w:r>
                      <w:r>
                        <w:rPr>
                          <w:color w:val="292526"/>
                          <w:spacing w:val="-4"/>
                        </w:rPr>
                        <w:t>how</w:t>
                      </w:r>
                      <w:r>
                        <w:rPr>
                          <w:color w:val="292526"/>
                          <w:spacing w:val="-18"/>
                        </w:rPr>
                        <w:t xml:space="preserve"> </w:t>
                      </w:r>
                      <w:r>
                        <w:rPr>
                          <w:color w:val="292526"/>
                          <w:spacing w:val="-4"/>
                        </w:rPr>
                        <w:t>they</w:t>
                      </w:r>
                      <w:r>
                        <w:rPr>
                          <w:color w:val="292526"/>
                          <w:spacing w:val="-17"/>
                        </w:rPr>
                        <w:t xml:space="preserve"> </w:t>
                      </w:r>
                      <w:r>
                        <w:rPr>
                          <w:color w:val="292526"/>
                          <w:spacing w:val="-3"/>
                        </w:rPr>
                        <w:t>can</w:t>
                      </w:r>
                      <w:r>
                        <w:rPr>
                          <w:color w:val="292526"/>
                          <w:spacing w:val="-17"/>
                        </w:rPr>
                        <w:t xml:space="preserve"> </w:t>
                      </w:r>
                      <w:r>
                        <w:rPr>
                          <w:color w:val="292526"/>
                          <w:spacing w:val="-4"/>
                        </w:rPr>
                        <w:t>learn</w:t>
                      </w:r>
                      <w:r>
                        <w:rPr>
                          <w:color w:val="292526"/>
                          <w:spacing w:val="-17"/>
                        </w:rPr>
                        <w:t xml:space="preserve"> </w:t>
                      </w:r>
                      <w:r>
                        <w:rPr>
                          <w:color w:val="292526"/>
                          <w:spacing w:val="-4"/>
                        </w:rPr>
                        <w:t>from</w:t>
                      </w:r>
                      <w:r>
                        <w:rPr>
                          <w:color w:val="292526"/>
                          <w:spacing w:val="-18"/>
                        </w:rPr>
                        <w:t xml:space="preserve"> </w:t>
                      </w:r>
                      <w:r>
                        <w:rPr>
                          <w:color w:val="292526"/>
                          <w:spacing w:val="-3"/>
                        </w:rPr>
                        <w:t>and</w:t>
                      </w:r>
                      <w:r>
                        <w:rPr>
                          <w:color w:val="292526"/>
                          <w:spacing w:val="-17"/>
                        </w:rPr>
                        <w:t xml:space="preserve"> </w:t>
                      </w:r>
                      <w:r>
                        <w:rPr>
                          <w:color w:val="292526"/>
                          <w:spacing w:val="-4"/>
                        </w:rPr>
                        <w:t>work</w:t>
                      </w:r>
                      <w:r>
                        <w:rPr>
                          <w:color w:val="292526"/>
                          <w:spacing w:val="-17"/>
                        </w:rPr>
                        <w:t xml:space="preserve"> </w:t>
                      </w:r>
                      <w:r>
                        <w:rPr>
                          <w:color w:val="292526"/>
                          <w:spacing w:val="-4"/>
                        </w:rPr>
                        <w:t>alongside</w:t>
                      </w:r>
                      <w:r>
                        <w:rPr>
                          <w:color w:val="292526"/>
                          <w:spacing w:val="-17"/>
                        </w:rPr>
                        <w:t xml:space="preserve"> </w:t>
                      </w:r>
                      <w:r>
                        <w:rPr>
                          <w:color w:val="292526"/>
                          <w:spacing w:val="-4"/>
                        </w:rPr>
                        <w:t>each</w:t>
                      </w:r>
                      <w:r>
                        <w:rPr>
                          <w:color w:val="292526"/>
                          <w:spacing w:val="-17"/>
                        </w:rPr>
                        <w:t xml:space="preserve"> </w:t>
                      </w:r>
                      <w:r>
                        <w:rPr>
                          <w:color w:val="292526"/>
                          <w:spacing w:val="-4"/>
                        </w:rPr>
                        <w:t>other</w:t>
                      </w:r>
                      <w:r>
                        <w:rPr>
                          <w:color w:val="292526"/>
                          <w:spacing w:val="-18"/>
                        </w:rPr>
                        <w:t xml:space="preserve"> </w:t>
                      </w:r>
                      <w:r>
                        <w:rPr>
                          <w:color w:val="292526"/>
                          <w:spacing w:val="-4"/>
                        </w:rPr>
                        <w:t>to</w:t>
                      </w:r>
                      <w:r>
                        <w:rPr>
                          <w:color w:val="292526"/>
                          <w:spacing w:val="-18"/>
                        </w:rPr>
                        <w:t xml:space="preserve"> </w:t>
                      </w:r>
                      <w:r>
                        <w:rPr>
                          <w:color w:val="292526"/>
                          <w:spacing w:val="-4"/>
                        </w:rPr>
                        <w:t>create</w:t>
                      </w:r>
                      <w:r>
                        <w:rPr>
                          <w:color w:val="292526"/>
                          <w:spacing w:val="-17"/>
                        </w:rPr>
                        <w:t xml:space="preserve"> </w:t>
                      </w:r>
                      <w:r>
                        <w:rPr>
                          <w:color w:val="292526"/>
                          <w:spacing w:val="-3"/>
                        </w:rPr>
                        <w:t>community</w:t>
                      </w:r>
                      <w:r>
                        <w:rPr>
                          <w:color w:val="292526"/>
                          <w:spacing w:val="-17"/>
                        </w:rPr>
                        <w:t xml:space="preserve"> </w:t>
                      </w:r>
                      <w:r>
                        <w:rPr>
                          <w:color w:val="292526"/>
                          <w:spacing w:val="-4"/>
                        </w:rPr>
                        <w:t>cohesion.</w:t>
                      </w:r>
                      <w:r>
                        <w:rPr>
                          <w:color w:val="292526"/>
                          <w:spacing w:val="-17"/>
                        </w:rPr>
                        <w:t xml:space="preserve"> </w:t>
                      </w:r>
                      <w:r>
                        <w:rPr>
                          <w:color w:val="292526"/>
                          <w:spacing w:val="-3"/>
                        </w:rPr>
                        <w:t>All</w:t>
                      </w:r>
                      <w:r>
                        <w:rPr>
                          <w:color w:val="292526"/>
                          <w:spacing w:val="-16"/>
                        </w:rPr>
                        <w:t xml:space="preserve"> </w:t>
                      </w:r>
                      <w:r>
                        <w:rPr>
                          <w:color w:val="292526"/>
                          <w:spacing w:val="-4"/>
                        </w:rPr>
                        <w:t>children</w:t>
                      </w:r>
                      <w:r>
                        <w:rPr>
                          <w:color w:val="292526"/>
                          <w:spacing w:val="-17"/>
                        </w:rPr>
                        <w:t xml:space="preserve"> </w:t>
                      </w:r>
                      <w:r>
                        <w:rPr>
                          <w:color w:val="292526"/>
                          <w:spacing w:val="-4"/>
                        </w:rPr>
                        <w:t>will</w:t>
                      </w:r>
                      <w:r>
                        <w:rPr>
                          <w:color w:val="292526"/>
                          <w:spacing w:val="-17"/>
                        </w:rPr>
                        <w:t xml:space="preserve"> </w:t>
                      </w:r>
                      <w:r>
                        <w:rPr>
                          <w:color w:val="292526"/>
                        </w:rPr>
                        <w:t>be</w:t>
                      </w:r>
                      <w:r>
                        <w:rPr>
                          <w:color w:val="292526"/>
                          <w:spacing w:val="-17"/>
                        </w:rPr>
                        <w:t xml:space="preserve"> </w:t>
                      </w:r>
                      <w:r>
                        <w:rPr>
                          <w:color w:val="292526"/>
                          <w:spacing w:val="-4"/>
                        </w:rPr>
                        <w:t>more</w:t>
                      </w:r>
                      <w:r>
                        <w:rPr>
                          <w:color w:val="292526"/>
                          <w:spacing w:val="-17"/>
                        </w:rPr>
                        <w:t xml:space="preserve"> </w:t>
                      </w:r>
                      <w:r>
                        <w:rPr>
                          <w:color w:val="292526"/>
                          <w:spacing w:val="-4"/>
                        </w:rPr>
                        <w:t>informed</w:t>
                      </w:r>
                      <w:r>
                        <w:rPr>
                          <w:color w:val="292526"/>
                          <w:spacing w:val="-17"/>
                        </w:rPr>
                        <w:t xml:space="preserve"> </w:t>
                      </w:r>
                      <w:r>
                        <w:rPr>
                          <w:color w:val="292526"/>
                          <w:spacing w:val="-3"/>
                        </w:rPr>
                        <w:t>about</w:t>
                      </w:r>
                      <w:r>
                        <w:rPr>
                          <w:color w:val="292526"/>
                          <w:spacing w:val="-17"/>
                        </w:rPr>
                        <w:t xml:space="preserve"> </w:t>
                      </w:r>
                      <w:r>
                        <w:rPr>
                          <w:color w:val="292526"/>
                          <w:spacing w:val="-4"/>
                        </w:rPr>
                        <w:t>their</w:t>
                      </w:r>
                      <w:r>
                        <w:rPr>
                          <w:color w:val="292526"/>
                          <w:spacing w:val="-18"/>
                        </w:rPr>
                        <w:t xml:space="preserve"> </w:t>
                      </w:r>
                      <w:r>
                        <w:rPr>
                          <w:color w:val="292526"/>
                          <w:spacing w:val="-4"/>
                        </w:rPr>
                        <w:t>position</w:t>
                      </w:r>
                      <w:r>
                        <w:rPr>
                          <w:color w:val="292526"/>
                          <w:spacing w:val="-17"/>
                        </w:rPr>
                        <w:t xml:space="preserve"> </w:t>
                      </w:r>
                      <w:r>
                        <w:rPr>
                          <w:color w:val="292526"/>
                        </w:rPr>
                        <w:t>in</w:t>
                      </w:r>
                      <w:r>
                        <w:rPr>
                          <w:color w:val="292526"/>
                          <w:spacing w:val="-17"/>
                        </w:rPr>
                        <w:t xml:space="preserve"> </w:t>
                      </w:r>
                      <w:r>
                        <w:rPr>
                          <w:color w:val="292526"/>
                          <w:spacing w:val="-3"/>
                        </w:rPr>
                        <w:t>the</w:t>
                      </w:r>
                      <w:r>
                        <w:rPr>
                          <w:color w:val="292526"/>
                          <w:spacing w:val="-17"/>
                        </w:rPr>
                        <w:t xml:space="preserve"> </w:t>
                      </w:r>
                      <w:r>
                        <w:rPr>
                          <w:color w:val="292526"/>
                          <w:spacing w:val="-4"/>
                        </w:rPr>
                        <w:t xml:space="preserve">world, </w:t>
                      </w:r>
                      <w:r>
                        <w:rPr>
                          <w:color w:val="292526"/>
                          <w:spacing w:val="-3"/>
                        </w:rPr>
                        <w:t>and</w:t>
                      </w:r>
                      <w:r>
                        <w:rPr>
                          <w:color w:val="292526"/>
                          <w:spacing w:val="-16"/>
                        </w:rPr>
                        <w:t xml:space="preserve"> </w:t>
                      </w:r>
                      <w:r>
                        <w:rPr>
                          <w:color w:val="292526"/>
                          <w:spacing w:val="-3"/>
                        </w:rPr>
                        <w:t>the</w:t>
                      </w:r>
                      <w:r>
                        <w:rPr>
                          <w:color w:val="292526"/>
                          <w:spacing w:val="-16"/>
                        </w:rPr>
                        <w:t xml:space="preserve"> </w:t>
                      </w:r>
                      <w:r>
                        <w:rPr>
                          <w:color w:val="292526"/>
                          <w:spacing w:val="-4"/>
                        </w:rPr>
                        <w:t>decisions</w:t>
                      </w:r>
                      <w:r>
                        <w:rPr>
                          <w:color w:val="292526"/>
                          <w:spacing w:val="-15"/>
                        </w:rPr>
                        <w:t xml:space="preserve"> </w:t>
                      </w:r>
                      <w:r>
                        <w:rPr>
                          <w:color w:val="292526"/>
                          <w:spacing w:val="-4"/>
                        </w:rPr>
                        <w:t>they</w:t>
                      </w:r>
                      <w:r>
                        <w:rPr>
                          <w:color w:val="292526"/>
                          <w:spacing w:val="-16"/>
                        </w:rPr>
                        <w:t xml:space="preserve"> </w:t>
                      </w:r>
                      <w:r>
                        <w:rPr>
                          <w:color w:val="292526"/>
                          <w:spacing w:val="-3"/>
                        </w:rPr>
                        <w:t>can</w:t>
                      </w:r>
                      <w:r>
                        <w:rPr>
                          <w:color w:val="292526"/>
                          <w:spacing w:val="-15"/>
                        </w:rPr>
                        <w:t xml:space="preserve"> </w:t>
                      </w:r>
                      <w:r>
                        <w:rPr>
                          <w:color w:val="292526"/>
                          <w:spacing w:val="-5"/>
                        </w:rPr>
                        <w:t>make</w:t>
                      </w:r>
                      <w:r>
                        <w:rPr>
                          <w:color w:val="292526"/>
                          <w:spacing w:val="-16"/>
                        </w:rPr>
                        <w:t xml:space="preserve"> </w:t>
                      </w:r>
                      <w:r>
                        <w:rPr>
                          <w:color w:val="292526"/>
                          <w:spacing w:val="-4"/>
                        </w:rPr>
                        <w:t>impacting</w:t>
                      </w:r>
                      <w:r>
                        <w:rPr>
                          <w:color w:val="292526"/>
                          <w:spacing w:val="-15"/>
                        </w:rPr>
                        <w:t xml:space="preserve"> </w:t>
                      </w:r>
                      <w:r>
                        <w:rPr>
                          <w:color w:val="292526"/>
                          <w:spacing w:val="-4"/>
                        </w:rPr>
                        <w:t>their</w:t>
                      </w:r>
                      <w:r>
                        <w:rPr>
                          <w:color w:val="292526"/>
                          <w:spacing w:val="-16"/>
                        </w:rPr>
                        <w:t xml:space="preserve"> </w:t>
                      </w:r>
                      <w:r>
                        <w:rPr>
                          <w:color w:val="292526"/>
                          <w:spacing w:val="-4"/>
                        </w:rPr>
                        <w:t>future.</w:t>
                      </w:r>
                      <w:r>
                        <w:rPr>
                          <w:color w:val="292526"/>
                          <w:spacing w:val="-15"/>
                        </w:rPr>
                        <w:t xml:space="preserve"> </w:t>
                      </w:r>
                      <w:r>
                        <w:rPr>
                          <w:color w:val="292526"/>
                          <w:spacing w:val="-3"/>
                        </w:rPr>
                        <w:t>All</w:t>
                      </w:r>
                      <w:r>
                        <w:rPr>
                          <w:color w:val="292526"/>
                          <w:spacing w:val="-16"/>
                        </w:rPr>
                        <w:t xml:space="preserve"> </w:t>
                      </w:r>
                      <w:r>
                        <w:rPr>
                          <w:color w:val="292526"/>
                          <w:spacing w:val="-4"/>
                        </w:rPr>
                        <w:t>children</w:t>
                      </w:r>
                      <w:r>
                        <w:rPr>
                          <w:color w:val="292526"/>
                          <w:spacing w:val="-16"/>
                        </w:rPr>
                        <w:t xml:space="preserve"> </w:t>
                      </w:r>
                      <w:r>
                        <w:rPr>
                          <w:color w:val="292526"/>
                        </w:rPr>
                        <w:t>in</w:t>
                      </w:r>
                      <w:r>
                        <w:rPr>
                          <w:color w:val="292526"/>
                          <w:spacing w:val="-15"/>
                        </w:rPr>
                        <w:t xml:space="preserve"> </w:t>
                      </w:r>
                      <w:r>
                        <w:rPr>
                          <w:color w:val="292526"/>
                          <w:spacing w:val="-4"/>
                        </w:rPr>
                        <w:t>school</w:t>
                      </w:r>
                      <w:r>
                        <w:rPr>
                          <w:color w:val="292526"/>
                          <w:spacing w:val="-16"/>
                        </w:rPr>
                        <w:t xml:space="preserve"> </w:t>
                      </w:r>
                      <w:r>
                        <w:rPr>
                          <w:color w:val="292526"/>
                          <w:spacing w:val="-4"/>
                        </w:rPr>
                        <w:t>will</w:t>
                      </w:r>
                      <w:r>
                        <w:rPr>
                          <w:color w:val="292526"/>
                          <w:spacing w:val="-15"/>
                        </w:rPr>
                        <w:t xml:space="preserve"> </w:t>
                      </w:r>
                      <w:r>
                        <w:rPr>
                          <w:color w:val="292526"/>
                        </w:rPr>
                        <w:t>be</w:t>
                      </w:r>
                      <w:r>
                        <w:rPr>
                          <w:color w:val="292526"/>
                          <w:spacing w:val="-16"/>
                        </w:rPr>
                        <w:t xml:space="preserve"> </w:t>
                      </w:r>
                      <w:r>
                        <w:rPr>
                          <w:color w:val="292526"/>
                          <w:spacing w:val="-3"/>
                        </w:rPr>
                        <w:t>able</w:t>
                      </w:r>
                      <w:r>
                        <w:rPr>
                          <w:color w:val="292526"/>
                          <w:spacing w:val="-15"/>
                        </w:rPr>
                        <w:t xml:space="preserve"> </w:t>
                      </w:r>
                      <w:r>
                        <w:rPr>
                          <w:color w:val="292526"/>
                          <w:spacing w:val="-4"/>
                        </w:rPr>
                        <w:t>to</w:t>
                      </w:r>
                      <w:r>
                        <w:rPr>
                          <w:color w:val="292526"/>
                          <w:spacing w:val="-16"/>
                        </w:rPr>
                        <w:t xml:space="preserve"> </w:t>
                      </w:r>
                      <w:r>
                        <w:rPr>
                          <w:color w:val="292526"/>
                          <w:spacing w:val="-4"/>
                        </w:rPr>
                        <w:t>talk</w:t>
                      </w:r>
                      <w:r>
                        <w:rPr>
                          <w:color w:val="292526"/>
                          <w:spacing w:val="-15"/>
                        </w:rPr>
                        <w:t xml:space="preserve"> </w:t>
                      </w:r>
                      <w:r>
                        <w:rPr>
                          <w:color w:val="292526"/>
                          <w:spacing w:val="-4"/>
                        </w:rPr>
                        <w:t>confidently</w:t>
                      </w:r>
                      <w:r>
                        <w:rPr>
                          <w:color w:val="292526"/>
                          <w:spacing w:val="-16"/>
                        </w:rPr>
                        <w:t xml:space="preserve"> </w:t>
                      </w:r>
                      <w:r>
                        <w:rPr>
                          <w:color w:val="292526"/>
                          <w:spacing w:val="-3"/>
                        </w:rPr>
                        <w:t>about</w:t>
                      </w:r>
                      <w:r>
                        <w:rPr>
                          <w:color w:val="292526"/>
                          <w:spacing w:val="-16"/>
                        </w:rPr>
                        <w:t xml:space="preserve"> </w:t>
                      </w:r>
                      <w:r>
                        <w:rPr>
                          <w:color w:val="292526"/>
                          <w:spacing w:val="-4"/>
                        </w:rPr>
                        <w:t>their</w:t>
                      </w:r>
                      <w:r>
                        <w:rPr>
                          <w:color w:val="292526"/>
                          <w:spacing w:val="-15"/>
                        </w:rPr>
                        <w:t xml:space="preserve"> </w:t>
                      </w:r>
                      <w:r>
                        <w:rPr>
                          <w:color w:val="292526"/>
                          <w:spacing w:val="-4"/>
                        </w:rPr>
                        <w:t>wellbeing,</w:t>
                      </w:r>
                      <w:r>
                        <w:rPr>
                          <w:color w:val="292526"/>
                          <w:spacing w:val="-16"/>
                        </w:rPr>
                        <w:t xml:space="preserve"> </w:t>
                      </w:r>
                      <w:r>
                        <w:rPr>
                          <w:color w:val="292526"/>
                          <w:spacing w:val="-4"/>
                        </w:rPr>
                        <w:t>moral</w:t>
                      </w:r>
                      <w:r>
                        <w:rPr>
                          <w:color w:val="292526"/>
                          <w:spacing w:val="-15"/>
                        </w:rPr>
                        <w:t xml:space="preserve"> </w:t>
                      </w:r>
                      <w:r>
                        <w:rPr>
                          <w:color w:val="292526"/>
                          <w:spacing w:val="-3"/>
                        </w:rPr>
                        <w:t>and</w:t>
                      </w:r>
                      <w:r>
                        <w:rPr>
                          <w:color w:val="292526"/>
                          <w:spacing w:val="-16"/>
                        </w:rPr>
                        <w:t xml:space="preserve"> </w:t>
                      </w:r>
                      <w:r>
                        <w:rPr>
                          <w:color w:val="292526"/>
                          <w:spacing w:val="-4"/>
                        </w:rPr>
                        <w:t>cultural</w:t>
                      </w:r>
                      <w:r>
                        <w:rPr>
                          <w:color w:val="292526"/>
                          <w:spacing w:val="-15"/>
                        </w:rPr>
                        <w:t xml:space="preserve"> </w:t>
                      </w:r>
                      <w:r>
                        <w:rPr>
                          <w:color w:val="292526"/>
                          <w:spacing w:val="-4"/>
                        </w:rPr>
                        <w:t>development</w:t>
                      </w:r>
                      <w:r>
                        <w:rPr>
                          <w:color w:val="292526"/>
                          <w:spacing w:val="-16"/>
                        </w:rPr>
                        <w:t xml:space="preserve"> </w:t>
                      </w:r>
                      <w:r>
                        <w:rPr>
                          <w:color w:val="292526"/>
                          <w:spacing w:val="-4"/>
                        </w:rPr>
                        <w:t>for</w:t>
                      </w:r>
                      <w:r>
                        <w:rPr>
                          <w:color w:val="292526"/>
                          <w:spacing w:val="-15"/>
                        </w:rPr>
                        <w:t xml:space="preserve"> </w:t>
                      </w:r>
                      <w:r>
                        <w:rPr>
                          <w:color w:val="292526"/>
                          <w:spacing w:val="-3"/>
                        </w:rPr>
                        <w:t>the</w:t>
                      </w:r>
                      <w:r>
                        <w:rPr>
                          <w:color w:val="292526"/>
                          <w:spacing w:val="-16"/>
                        </w:rPr>
                        <w:t xml:space="preserve"> </w:t>
                      </w:r>
                      <w:r>
                        <w:rPr>
                          <w:color w:val="292526"/>
                          <w:spacing w:val="-3"/>
                        </w:rPr>
                        <w:t>society</w:t>
                      </w:r>
                      <w:r>
                        <w:rPr>
                          <w:color w:val="292526"/>
                          <w:spacing w:val="-16"/>
                        </w:rPr>
                        <w:t xml:space="preserve"> </w:t>
                      </w:r>
                      <w:r>
                        <w:rPr>
                          <w:color w:val="292526"/>
                        </w:rPr>
                        <w:t>in</w:t>
                      </w:r>
                      <w:r>
                        <w:rPr>
                          <w:color w:val="292526"/>
                          <w:spacing w:val="-15"/>
                        </w:rPr>
                        <w:t xml:space="preserve"> </w:t>
                      </w:r>
                      <w:r>
                        <w:rPr>
                          <w:color w:val="292526"/>
                          <w:spacing w:val="-4"/>
                        </w:rPr>
                        <w:t xml:space="preserve">which they </w:t>
                      </w:r>
                      <w:r>
                        <w:rPr>
                          <w:color w:val="292526"/>
                          <w:spacing w:val="-5"/>
                        </w:rPr>
                        <w:t xml:space="preserve">live. </w:t>
                      </w:r>
                      <w:r>
                        <w:rPr>
                          <w:color w:val="292526"/>
                          <w:spacing w:val="-3"/>
                        </w:rPr>
                        <w:t xml:space="preserve">The </w:t>
                      </w:r>
                      <w:r>
                        <w:rPr>
                          <w:color w:val="292526"/>
                        </w:rPr>
                        <w:t xml:space="preserve">RE </w:t>
                      </w:r>
                      <w:r>
                        <w:rPr>
                          <w:color w:val="292526"/>
                          <w:spacing w:val="-4"/>
                        </w:rPr>
                        <w:t xml:space="preserve">curriculum will promote </w:t>
                      </w:r>
                      <w:r>
                        <w:rPr>
                          <w:color w:val="292526"/>
                          <w:spacing w:val="-5"/>
                        </w:rPr>
                        <w:t xml:space="preserve">inquisitive </w:t>
                      </w:r>
                      <w:r>
                        <w:rPr>
                          <w:color w:val="292526"/>
                          <w:spacing w:val="-4"/>
                        </w:rPr>
                        <w:t xml:space="preserve">minds, </w:t>
                      </w:r>
                      <w:r>
                        <w:rPr>
                          <w:color w:val="292526"/>
                          <w:spacing w:val="-3"/>
                        </w:rPr>
                        <w:t xml:space="preserve">respect, </w:t>
                      </w:r>
                      <w:r>
                        <w:rPr>
                          <w:color w:val="292526"/>
                          <w:spacing w:val="-4"/>
                        </w:rPr>
                        <w:t xml:space="preserve">tolerance </w:t>
                      </w:r>
                      <w:r>
                        <w:rPr>
                          <w:color w:val="292526"/>
                          <w:spacing w:val="-3"/>
                        </w:rPr>
                        <w:t xml:space="preserve">and </w:t>
                      </w:r>
                      <w:r>
                        <w:rPr>
                          <w:color w:val="292526"/>
                          <w:spacing w:val="-4"/>
                        </w:rPr>
                        <w:t xml:space="preserve">understanding for all those around </w:t>
                      </w:r>
                      <w:r>
                        <w:rPr>
                          <w:color w:val="292526"/>
                          <w:spacing w:val="-3"/>
                        </w:rPr>
                        <w:t xml:space="preserve">them </w:t>
                      </w:r>
                      <w:r>
                        <w:rPr>
                          <w:color w:val="292526"/>
                          <w:spacing w:val="-4"/>
                        </w:rPr>
                        <w:t xml:space="preserve">including themselves. </w:t>
                      </w:r>
                      <w:r>
                        <w:rPr>
                          <w:color w:val="292526"/>
                          <w:spacing w:val="-3"/>
                        </w:rPr>
                        <w:t xml:space="preserve">Our </w:t>
                      </w:r>
                      <w:r>
                        <w:rPr>
                          <w:color w:val="292526"/>
                          <w:spacing w:val="-4"/>
                        </w:rPr>
                        <w:t xml:space="preserve">suggested lessons enable high </w:t>
                      </w:r>
                      <w:r>
                        <w:rPr>
                          <w:color w:val="292526"/>
                          <w:spacing w:val="-3"/>
                        </w:rPr>
                        <w:t xml:space="preserve">quality </w:t>
                      </w:r>
                      <w:r>
                        <w:rPr>
                          <w:color w:val="292526"/>
                          <w:spacing w:val="-4"/>
                        </w:rPr>
                        <w:t xml:space="preserve">work to </w:t>
                      </w:r>
                      <w:r>
                        <w:rPr>
                          <w:color w:val="292526"/>
                        </w:rPr>
                        <w:t xml:space="preserve">be </w:t>
                      </w:r>
                      <w:r>
                        <w:rPr>
                          <w:color w:val="292526"/>
                          <w:spacing w:val="-4"/>
                        </w:rPr>
                        <w:t xml:space="preserve">produced </w:t>
                      </w:r>
                      <w:r>
                        <w:rPr>
                          <w:color w:val="292526"/>
                          <w:spacing w:val="-3"/>
                        </w:rPr>
                        <w:t xml:space="preserve">and </w:t>
                      </w:r>
                      <w:r>
                        <w:rPr>
                          <w:color w:val="292526"/>
                          <w:spacing w:val="-4"/>
                        </w:rPr>
                        <w:t xml:space="preserve">evidenced, </w:t>
                      </w:r>
                      <w:r>
                        <w:rPr>
                          <w:color w:val="292526"/>
                          <w:spacing w:val="-5"/>
                        </w:rPr>
                        <w:t xml:space="preserve">showcasing </w:t>
                      </w:r>
                      <w:r>
                        <w:rPr>
                          <w:color w:val="292526"/>
                        </w:rPr>
                        <w:t xml:space="preserve">a </w:t>
                      </w:r>
                      <w:r>
                        <w:rPr>
                          <w:color w:val="292526"/>
                          <w:spacing w:val="-3"/>
                        </w:rPr>
                        <w:t xml:space="preserve">deep </w:t>
                      </w:r>
                      <w:r>
                        <w:rPr>
                          <w:color w:val="292526"/>
                          <w:spacing w:val="-4"/>
                        </w:rPr>
                        <w:t xml:space="preserve">understanding of </w:t>
                      </w:r>
                      <w:r>
                        <w:rPr>
                          <w:color w:val="292526"/>
                          <w:spacing w:val="-3"/>
                        </w:rPr>
                        <w:t xml:space="preserve">the </w:t>
                      </w:r>
                      <w:r>
                        <w:rPr>
                          <w:color w:val="292526"/>
                          <w:spacing w:val="-4"/>
                        </w:rPr>
                        <w:t xml:space="preserve">main religions of </w:t>
                      </w:r>
                      <w:r>
                        <w:rPr>
                          <w:color w:val="292526"/>
                          <w:spacing w:val="-3"/>
                        </w:rPr>
                        <w:t xml:space="preserve">the </w:t>
                      </w:r>
                      <w:r>
                        <w:rPr>
                          <w:color w:val="292526"/>
                          <w:spacing w:val="-4"/>
                        </w:rPr>
                        <w:t xml:space="preserve">world, their </w:t>
                      </w:r>
                      <w:r>
                        <w:rPr>
                          <w:color w:val="292526"/>
                          <w:spacing w:val="-3"/>
                        </w:rPr>
                        <w:t xml:space="preserve">community and </w:t>
                      </w:r>
                      <w:r>
                        <w:rPr>
                          <w:color w:val="292526"/>
                          <w:spacing w:val="-4"/>
                        </w:rPr>
                        <w:t xml:space="preserve">their future. This evidence will </w:t>
                      </w:r>
                      <w:r>
                        <w:rPr>
                          <w:color w:val="292526"/>
                        </w:rPr>
                        <w:t xml:space="preserve">be </w:t>
                      </w:r>
                      <w:r>
                        <w:rPr>
                          <w:color w:val="292526"/>
                          <w:spacing w:val="-3"/>
                        </w:rPr>
                        <w:t xml:space="preserve">seen </w:t>
                      </w:r>
                      <w:r>
                        <w:rPr>
                          <w:color w:val="292526"/>
                          <w:spacing w:val="-4"/>
                        </w:rPr>
                        <w:t xml:space="preserve">through using </w:t>
                      </w:r>
                      <w:r>
                        <w:rPr>
                          <w:color w:val="292526"/>
                          <w:spacing w:val="-3"/>
                        </w:rPr>
                        <w:t xml:space="preserve">the correct </w:t>
                      </w:r>
                      <w:r>
                        <w:rPr>
                          <w:color w:val="292526"/>
                          <w:spacing w:val="-4"/>
                        </w:rPr>
                        <w:t xml:space="preserve">vocabulary, </w:t>
                      </w:r>
                      <w:r>
                        <w:rPr>
                          <w:color w:val="292526"/>
                          <w:spacing w:val="-5"/>
                        </w:rPr>
                        <w:t xml:space="preserve">explanations </w:t>
                      </w:r>
                      <w:r>
                        <w:rPr>
                          <w:color w:val="292526"/>
                          <w:spacing w:val="-3"/>
                        </w:rPr>
                        <w:t xml:space="preserve">and </w:t>
                      </w:r>
                      <w:r>
                        <w:rPr>
                          <w:color w:val="292526"/>
                          <w:spacing w:val="-4"/>
                        </w:rPr>
                        <w:t xml:space="preserve">respectful opinions, </w:t>
                      </w:r>
                      <w:r>
                        <w:rPr>
                          <w:color w:val="292526"/>
                          <w:spacing w:val="-3"/>
                        </w:rPr>
                        <w:t xml:space="preserve">as </w:t>
                      </w:r>
                      <w:r>
                        <w:rPr>
                          <w:color w:val="292526"/>
                          <w:spacing w:val="-4"/>
                        </w:rPr>
                        <w:t xml:space="preserve">well </w:t>
                      </w:r>
                      <w:r>
                        <w:rPr>
                          <w:color w:val="292526"/>
                          <w:spacing w:val="-3"/>
                        </w:rPr>
                        <w:t xml:space="preserve">as </w:t>
                      </w:r>
                      <w:r>
                        <w:rPr>
                          <w:color w:val="292526"/>
                          <w:spacing w:val="-4"/>
                        </w:rPr>
                        <w:t xml:space="preserve">cross-curricular evidence, for </w:t>
                      </w:r>
                      <w:r>
                        <w:rPr>
                          <w:color w:val="292526"/>
                          <w:spacing w:val="-5"/>
                        </w:rPr>
                        <w:t xml:space="preserve">example </w:t>
                      </w:r>
                      <w:r>
                        <w:rPr>
                          <w:color w:val="292526"/>
                          <w:spacing w:val="-4"/>
                        </w:rPr>
                        <w:t xml:space="preserve">religious </w:t>
                      </w:r>
                      <w:r>
                        <w:rPr>
                          <w:color w:val="292526"/>
                          <w:spacing w:val="-3"/>
                        </w:rPr>
                        <w:t xml:space="preserve">and </w:t>
                      </w:r>
                      <w:r>
                        <w:rPr>
                          <w:color w:val="292526"/>
                          <w:spacing w:val="-4"/>
                        </w:rPr>
                        <w:t xml:space="preserve">cultural </w:t>
                      </w:r>
                      <w:r>
                        <w:rPr>
                          <w:color w:val="292526"/>
                        </w:rPr>
                        <w:t xml:space="preserve">art </w:t>
                      </w:r>
                      <w:r>
                        <w:rPr>
                          <w:color w:val="292526"/>
                          <w:spacing w:val="-3"/>
                        </w:rPr>
                        <w:t xml:space="preserve">work, drama, craft and </w:t>
                      </w:r>
                      <w:r>
                        <w:rPr>
                          <w:color w:val="292526"/>
                          <w:spacing w:val="-4"/>
                        </w:rPr>
                        <w:t>presentations. Impact</w:t>
                      </w:r>
                      <w:r>
                        <w:rPr>
                          <w:color w:val="292526"/>
                          <w:spacing w:val="-13"/>
                        </w:rPr>
                        <w:t xml:space="preserve"> </w:t>
                      </w:r>
                      <w:r>
                        <w:rPr>
                          <w:color w:val="292526"/>
                          <w:spacing w:val="-4"/>
                        </w:rPr>
                        <w:t>will</w:t>
                      </w:r>
                      <w:r>
                        <w:rPr>
                          <w:color w:val="292526"/>
                          <w:spacing w:val="-13"/>
                        </w:rPr>
                        <w:t xml:space="preserve"> </w:t>
                      </w:r>
                      <w:r>
                        <w:rPr>
                          <w:color w:val="292526"/>
                        </w:rPr>
                        <w:t>be</w:t>
                      </w:r>
                      <w:r>
                        <w:rPr>
                          <w:color w:val="292526"/>
                          <w:spacing w:val="-12"/>
                        </w:rPr>
                        <w:t xml:space="preserve"> </w:t>
                      </w:r>
                      <w:r>
                        <w:rPr>
                          <w:color w:val="292526"/>
                          <w:spacing w:val="-3"/>
                        </w:rPr>
                        <w:t>seen</w:t>
                      </w:r>
                      <w:r>
                        <w:rPr>
                          <w:color w:val="292526"/>
                          <w:spacing w:val="-13"/>
                        </w:rPr>
                        <w:t xml:space="preserve"> </w:t>
                      </w:r>
                      <w:r>
                        <w:rPr>
                          <w:color w:val="292526"/>
                          <w:spacing w:val="-3"/>
                        </w:rPr>
                        <w:t>by</w:t>
                      </w:r>
                      <w:r>
                        <w:rPr>
                          <w:color w:val="292526"/>
                          <w:spacing w:val="-13"/>
                        </w:rPr>
                        <w:t xml:space="preserve"> </w:t>
                      </w:r>
                      <w:r>
                        <w:rPr>
                          <w:color w:val="292526"/>
                          <w:spacing w:val="-4"/>
                        </w:rPr>
                        <w:t>all</w:t>
                      </w:r>
                      <w:r>
                        <w:rPr>
                          <w:color w:val="292526"/>
                          <w:spacing w:val="-12"/>
                        </w:rPr>
                        <w:t xml:space="preserve"> </w:t>
                      </w:r>
                      <w:r>
                        <w:rPr>
                          <w:color w:val="292526"/>
                          <w:spacing w:val="-4"/>
                        </w:rPr>
                        <w:t>teachers</w:t>
                      </w:r>
                      <w:r>
                        <w:rPr>
                          <w:color w:val="292526"/>
                          <w:spacing w:val="-13"/>
                        </w:rPr>
                        <w:t xml:space="preserve"> </w:t>
                      </w:r>
                      <w:r>
                        <w:rPr>
                          <w:color w:val="292526"/>
                          <w:spacing w:val="-3"/>
                        </w:rPr>
                        <w:t>and</w:t>
                      </w:r>
                      <w:r>
                        <w:rPr>
                          <w:color w:val="292526"/>
                          <w:spacing w:val="-13"/>
                        </w:rPr>
                        <w:t xml:space="preserve"> </w:t>
                      </w:r>
                      <w:r>
                        <w:rPr>
                          <w:color w:val="292526"/>
                          <w:spacing w:val="-4"/>
                        </w:rPr>
                        <w:t>children</w:t>
                      </w:r>
                      <w:r>
                        <w:rPr>
                          <w:color w:val="292526"/>
                          <w:spacing w:val="-12"/>
                        </w:rPr>
                        <w:t xml:space="preserve"> </w:t>
                      </w:r>
                      <w:r>
                        <w:rPr>
                          <w:color w:val="292526"/>
                          <w:spacing w:val="-4"/>
                        </w:rPr>
                        <w:t>enjoying</w:t>
                      </w:r>
                      <w:r>
                        <w:rPr>
                          <w:color w:val="292526"/>
                          <w:spacing w:val="-13"/>
                        </w:rPr>
                        <w:t xml:space="preserve"> </w:t>
                      </w:r>
                      <w:r>
                        <w:rPr>
                          <w:color w:val="292526"/>
                          <w:spacing w:val="-3"/>
                        </w:rPr>
                        <w:t>the</w:t>
                      </w:r>
                      <w:r>
                        <w:rPr>
                          <w:color w:val="292526"/>
                          <w:spacing w:val="-13"/>
                        </w:rPr>
                        <w:t xml:space="preserve"> </w:t>
                      </w:r>
                      <w:r>
                        <w:rPr>
                          <w:color w:val="292526"/>
                          <w:spacing w:val="-4"/>
                        </w:rPr>
                        <w:t>experience</w:t>
                      </w:r>
                      <w:r>
                        <w:rPr>
                          <w:color w:val="292526"/>
                          <w:spacing w:val="-12"/>
                        </w:rPr>
                        <w:t xml:space="preserve"> </w:t>
                      </w:r>
                      <w:r>
                        <w:rPr>
                          <w:color w:val="292526"/>
                          <w:spacing w:val="-4"/>
                        </w:rPr>
                        <w:t>of</w:t>
                      </w:r>
                      <w:r>
                        <w:rPr>
                          <w:color w:val="292526"/>
                          <w:spacing w:val="-13"/>
                        </w:rPr>
                        <w:t xml:space="preserve"> </w:t>
                      </w:r>
                      <w:r>
                        <w:rPr>
                          <w:color w:val="292526"/>
                          <w:spacing w:val="-5"/>
                        </w:rPr>
                        <w:t>teaching</w:t>
                      </w:r>
                      <w:r>
                        <w:rPr>
                          <w:color w:val="292526"/>
                          <w:spacing w:val="-13"/>
                        </w:rPr>
                        <w:t xml:space="preserve"> </w:t>
                      </w:r>
                      <w:r>
                        <w:rPr>
                          <w:color w:val="292526"/>
                          <w:spacing w:val="-3"/>
                        </w:rPr>
                        <w:t>and</w:t>
                      </w:r>
                      <w:r>
                        <w:rPr>
                          <w:color w:val="292526"/>
                          <w:spacing w:val="-12"/>
                        </w:rPr>
                        <w:t xml:space="preserve"> </w:t>
                      </w:r>
                      <w:r>
                        <w:rPr>
                          <w:color w:val="292526"/>
                          <w:spacing w:val="-4"/>
                        </w:rPr>
                        <w:t>learning</w:t>
                      </w:r>
                      <w:r>
                        <w:rPr>
                          <w:color w:val="292526"/>
                          <w:spacing w:val="-13"/>
                        </w:rPr>
                        <w:t xml:space="preserve"> </w:t>
                      </w:r>
                      <w:r>
                        <w:rPr>
                          <w:color w:val="292526"/>
                        </w:rPr>
                        <w:t>RE</w:t>
                      </w:r>
                      <w:r>
                        <w:rPr>
                          <w:color w:val="292526"/>
                          <w:spacing w:val="-13"/>
                        </w:rPr>
                        <w:t xml:space="preserve"> </w:t>
                      </w:r>
                      <w:r>
                        <w:rPr>
                          <w:color w:val="292526"/>
                          <w:spacing w:val="-3"/>
                        </w:rPr>
                        <w:t>and</w:t>
                      </w:r>
                      <w:r>
                        <w:rPr>
                          <w:color w:val="292526"/>
                          <w:spacing w:val="-12"/>
                        </w:rPr>
                        <w:t xml:space="preserve"> </w:t>
                      </w:r>
                      <w:r>
                        <w:rPr>
                          <w:color w:val="292526"/>
                          <w:spacing w:val="-4"/>
                        </w:rPr>
                        <w:t>understanding</w:t>
                      </w:r>
                      <w:r>
                        <w:rPr>
                          <w:color w:val="292526"/>
                          <w:spacing w:val="-13"/>
                        </w:rPr>
                        <w:t xml:space="preserve"> </w:t>
                      </w:r>
                      <w:r>
                        <w:rPr>
                          <w:color w:val="292526"/>
                          <w:spacing w:val="-4"/>
                        </w:rPr>
                        <w:t>how</w:t>
                      </w:r>
                      <w:r>
                        <w:rPr>
                          <w:color w:val="292526"/>
                          <w:spacing w:val="-12"/>
                        </w:rPr>
                        <w:t xml:space="preserve"> </w:t>
                      </w:r>
                      <w:r>
                        <w:rPr>
                          <w:color w:val="292526"/>
                        </w:rPr>
                        <w:t>it</w:t>
                      </w:r>
                      <w:r>
                        <w:rPr>
                          <w:color w:val="292526"/>
                          <w:spacing w:val="-13"/>
                        </w:rPr>
                        <w:t xml:space="preserve"> </w:t>
                      </w:r>
                      <w:r>
                        <w:rPr>
                          <w:color w:val="292526"/>
                          <w:spacing w:val="-3"/>
                        </w:rPr>
                        <w:t>can</w:t>
                      </w:r>
                      <w:r>
                        <w:rPr>
                          <w:color w:val="292526"/>
                          <w:spacing w:val="-13"/>
                        </w:rPr>
                        <w:t xml:space="preserve"> </w:t>
                      </w:r>
                      <w:r>
                        <w:rPr>
                          <w:color w:val="292526"/>
                          <w:spacing w:val="-3"/>
                        </w:rPr>
                        <w:t>help</w:t>
                      </w:r>
                      <w:r>
                        <w:rPr>
                          <w:color w:val="292526"/>
                          <w:spacing w:val="-12"/>
                        </w:rPr>
                        <w:t xml:space="preserve"> </w:t>
                      </w:r>
                      <w:r>
                        <w:rPr>
                          <w:color w:val="292526"/>
                          <w:spacing w:val="-3"/>
                        </w:rPr>
                        <w:t>them</w:t>
                      </w:r>
                      <w:r>
                        <w:rPr>
                          <w:color w:val="292526"/>
                          <w:spacing w:val="-13"/>
                        </w:rPr>
                        <w:t xml:space="preserve"> </w:t>
                      </w:r>
                      <w:r>
                        <w:rPr>
                          <w:color w:val="292526"/>
                        </w:rPr>
                        <w:t>in</w:t>
                      </w:r>
                      <w:r>
                        <w:rPr>
                          <w:color w:val="292526"/>
                          <w:spacing w:val="-13"/>
                        </w:rPr>
                        <w:t xml:space="preserve"> </w:t>
                      </w:r>
                      <w:r>
                        <w:rPr>
                          <w:color w:val="292526"/>
                          <w:spacing w:val="-4"/>
                        </w:rPr>
                        <w:t>their</w:t>
                      </w:r>
                      <w:r>
                        <w:rPr>
                          <w:color w:val="292526"/>
                          <w:spacing w:val="-12"/>
                        </w:rPr>
                        <w:t xml:space="preserve"> </w:t>
                      </w:r>
                      <w:r>
                        <w:rPr>
                          <w:color w:val="292526"/>
                          <w:spacing w:val="-4"/>
                        </w:rPr>
                        <w:t>future.</w:t>
                      </w:r>
                    </w:p>
                  </w:txbxContent>
                </v:textbox>
                <w10:wrap anchorx="page"/>
              </v:shape>
            </w:pict>
          </mc:Fallback>
        </mc:AlternateContent>
      </w:r>
    </w:p>
    <w:p w14:paraId="6B1CFDEF" w14:textId="77777777" w:rsidR="00813388" w:rsidRDefault="00813388">
      <w:pPr>
        <w:pStyle w:val="BodyText"/>
        <w:spacing w:before="9"/>
        <w:rPr>
          <w:rFonts w:ascii="Times New Roman"/>
          <w:sz w:val="27"/>
        </w:rPr>
      </w:pPr>
    </w:p>
    <w:p w14:paraId="5246AB7D" w14:textId="77777777" w:rsidR="00813388" w:rsidRDefault="00813388">
      <w:pPr>
        <w:rPr>
          <w:rFonts w:ascii="Times New Roman"/>
          <w:sz w:val="27"/>
        </w:rPr>
        <w:sectPr w:rsidR="00813388">
          <w:pgSz w:w="16840" w:h="11910" w:orient="landscape"/>
          <w:pgMar w:top="76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813388" w14:paraId="5A577501" w14:textId="77777777">
        <w:trPr>
          <w:trHeight w:val="388"/>
        </w:trPr>
        <w:tc>
          <w:tcPr>
            <w:tcW w:w="847" w:type="dxa"/>
            <w:shd w:val="clear" w:color="auto" w:fill="E75A5D"/>
          </w:tcPr>
          <w:p w14:paraId="7C2DC960" w14:textId="77777777" w:rsidR="00813388" w:rsidRDefault="00813388">
            <w:pPr>
              <w:pStyle w:val="TableParagraph"/>
              <w:spacing w:before="0"/>
              <w:ind w:left="0" w:firstLine="0"/>
              <w:rPr>
                <w:rFonts w:ascii="Times New Roman"/>
                <w:sz w:val="16"/>
              </w:rPr>
            </w:pPr>
          </w:p>
        </w:tc>
        <w:tc>
          <w:tcPr>
            <w:tcW w:w="4949" w:type="dxa"/>
            <w:shd w:val="clear" w:color="auto" w:fill="E75A5D"/>
          </w:tcPr>
          <w:p w14:paraId="03936875" w14:textId="77777777" w:rsidR="00813388" w:rsidRDefault="00B948A6">
            <w:pPr>
              <w:pStyle w:val="TableParagraph"/>
              <w:spacing w:before="88"/>
              <w:ind w:left="84" w:firstLine="0"/>
              <w:rPr>
                <w:b/>
                <w:sz w:val="19"/>
              </w:rPr>
            </w:pPr>
            <w:bookmarkStart w:id="0" w:name="Original_Editable"/>
            <w:bookmarkStart w:id="1" w:name="KS1"/>
            <w:bookmarkEnd w:id="0"/>
            <w:bookmarkEnd w:id="1"/>
            <w:r>
              <w:rPr>
                <w:b/>
                <w:color w:val="FFFFFF"/>
                <w:sz w:val="19"/>
              </w:rPr>
              <w:t>KS1</w:t>
            </w:r>
          </w:p>
        </w:tc>
        <w:tc>
          <w:tcPr>
            <w:tcW w:w="4949" w:type="dxa"/>
            <w:shd w:val="clear" w:color="auto" w:fill="E75A5D"/>
          </w:tcPr>
          <w:p w14:paraId="491AF84A" w14:textId="77777777" w:rsidR="00813388" w:rsidRDefault="00B948A6">
            <w:pPr>
              <w:pStyle w:val="TableParagraph"/>
              <w:spacing w:before="88"/>
              <w:ind w:left="83" w:firstLine="0"/>
              <w:rPr>
                <w:b/>
                <w:sz w:val="19"/>
              </w:rPr>
            </w:pPr>
            <w:bookmarkStart w:id="2" w:name="LKS2"/>
            <w:bookmarkEnd w:id="2"/>
            <w:r>
              <w:rPr>
                <w:b/>
                <w:color w:val="FFFFFF"/>
                <w:sz w:val="19"/>
              </w:rPr>
              <w:t>LKS2</w:t>
            </w:r>
          </w:p>
        </w:tc>
        <w:tc>
          <w:tcPr>
            <w:tcW w:w="4949" w:type="dxa"/>
            <w:shd w:val="clear" w:color="auto" w:fill="E75A5D"/>
          </w:tcPr>
          <w:p w14:paraId="2AB41A08" w14:textId="77777777" w:rsidR="00813388" w:rsidRDefault="00B948A6">
            <w:pPr>
              <w:pStyle w:val="TableParagraph"/>
              <w:spacing w:before="88"/>
              <w:ind w:left="83" w:firstLine="0"/>
              <w:rPr>
                <w:b/>
                <w:sz w:val="19"/>
              </w:rPr>
            </w:pPr>
            <w:bookmarkStart w:id="3" w:name="UKS2"/>
            <w:bookmarkEnd w:id="3"/>
            <w:r>
              <w:rPr>
                <w:b/>
                <w:color w:val="FFFFFF"/>
                <w:sz w:val="19"/>
              </w:rPr>
              <w:t>UKS2</w:t>
            </w:r>
          </w:p>
        </w:tc>
      </w:tr>
      <w:tr w:rsidR="00813388" w14:paraId="5CFBE1E6" w14:textId="77777777">
        <w:trPr>
          <w:trHeight w:val="2399"/>
        </w:trPr>
        <w:tc>
          <w:tcPr>
            <w:tcW w:w="847" w:type="dxa"/>
            <w:shd w:val="clear" w:color="auto" w:fill="4EB1E4"/>
            <w:textDirection w:val="btLr"/>
          </w:tcPr>
          <w:p w14:paraId="683087DE" w14:textId="77777777" w:rsidR="00813388" w:rsidRDefault="00B948A6">
            <w:pPr>
              <w:pStyle w:val="TableParagraph"/>
              <w:spacing w:before="191" w:line="247" w:lineRule="auto"/>
              <w:ind w:left="196" w:right="173" w:firstLine="86"/>
              <w:rPr>
                <w:b/>
                <w:sz w:val="19"/>
              </w:rPr>
            </w:pPr>
            <w:r>
              <w:rPr>
                <w:b/>
                <w:color w:val="FFFFFF"/>
                <w:sz w:val="19"/>
              </w:rPr>
              <w:t>Beliefs and teachings (from various religions)</w:t>
            </w:r>
          </w:p>
        </w:tc>
        <w:tc>
          <w:tcPr>
            <w:tcW w:w="4949" w:type="dxa"/>
          </w:tcPr>
          <w:p w14:paraId="28D94E0E" w14:textId="77777777" w:rsidR="00813388" w:rsidRDefault="00B948A6">
            <w:pPr>
              <w:pStyle w:val="TableParagraph"/>
              <w:ind w:left="84" w:right="214" w:firstLine="0"/>
              <w:rPr>
                <w:sz w:val="17"/>
              </w:rPr>
            </w:pPr>
            <w:bookmarkStart w:id="4" w:name="Children_begin_to_recall_and_name_differ"/>
            <w:bookmarkEnd w:id="4"/>
            <w:r>
              <w:rPr>
                <w:color w:val="1C1C1C"/>
                <w:sz w:val="17"/>
              </w:rPr>
              <w:t xml:space="preserve">Children begin to recall and name different beliefs and main festivals associated with religions. Children can </w:t>
            </w:r>
            <w:proofErr w:type="spellStart"/>
            <w:r>
              <w:rPr>
                <w:color w:val="1C1C1C"/>
                <w:sz w:val="17"/>
              </w:rPr>
              <w:t>recognise</w:t>
            </w:r>
            <w:proofErr w:type="spellEnd"/>
            <w:r>
              <w:rPr>
                <w:color w:val="1C1C1C"/>
                <w:sz w:val="17"/>
              </w:rPr>
              <w:t xml:space="preserve"> different religious symbols, their relevance for individuals and how they feature in festivals.</w:t>
            </w:r>
          </w:p>
          <w:p w14:paraId="339432F9" w14:textId="77777777" w:rsidR="00813388" w:rsidRDefault="00B948A6">
            <w:pPr>
              <w:pStyle w:val="TableParagraph"/>
              <w:spacing w:before="122"/>
              <w:ind w:left="83" w:firstLine="0"/>
              <w:rPr>
                <w:sz w:val="17"/>
              </w:rPr>
            </w:pPr>
            <w:r>
              <w:rPr>
                <w:color w:val="1C1C1C"/>
                <w:sz w:val="17"/>
              </w:rPr>
              <w:t>Children can:</w:t>
            </w:r>
          </w:p>
          <w:p w14:paraId="577443A9" w14:textId="77777777" w:rsidR="00813388" w:rsidRDefault="00B948A6">
            <w:pPr>
              <w:pStyle w:val="TableParagraph"/>
              <w:numPr>
                <w:ilvl w:val="0"/>
                <w:numId w:val="15"/>
              </w:numPr>
              <w:tabs>
                <w:tab w:val="left" w:pos="443"/>
                <w:tab w:val="left" w:pos="444"/>
              </w:tabs>
              <w:spacing w:before="55"/>
              <w:rPr>
                <w:sz w:val="17"/>
              </w:rPr>
            </w:pPr>
            <w:bookmarkStart w:id="5" w:name="a_describe_the_main_beliefs_of_a_religio"/>
            <w:bookmarkEnd w:id="5"/>
            <w:r>
              <w:rPr>
                <w:color w:val="1C1C1C"/>
                <w:sz w:val="17"/>
              </w:rPr>
              <w:t>describe the main beliefs of a</w:t>
            </w:r>
            <w:r>
              <w:rPr>
                <w:color w:val="1C1C1C"/>
                <w:spacing w:val="-9"/>
                <w:sz w:val="17"/>
              </w:rPr>
              <w:t xml:space="preserve"> </w:t>
            </w:r>
            <w:r>
              <w:rPr>
                <w:color w:val="1C1C1C"/>
                <w:sz w:val="17"/>
              </w:rPr>
              <w:t>religion;</w:t>
            </w:r>
          </w:p>
          <w:p w14:paraId="225495FE" w14:textId="77777777" w:rsidR="00813388" w:rsidRDefault="00B948A6">
            <w:pPr>
              <w:pStyle w:val="TableParagraph"/>
              <w:numPr>
                <w:ilvl w:val="0"/>
                <w:numId w:val="15"/>
              </w:numPr>
              <w:tabs>
                <w:tab w:val="left" w:pos="443"/>
                <w:tab w:val="left" w:pos="444"/>
              </w:tabs>
              <w:spacing w:before="51"/>
              <w:rPr>
                <w:sz w:val="17"/>
              </w:rPr>
            </w:pPr>
            <w:bookmarkStart w:id="6" w:name="b_describe_the_main_festivals_of_a_relig"/>
            <w:bookmarkEnd w:id="6"/>
            <w:r>
              <w:rPr>
                <w:color w:val="1C1C1C"/>
                <w:sz w:val="17"/>
              </w:rPr>
              <w:t>describe the main festivals of a</w:t>
            </w:r>
            <w:r>
              <w:rPr>
                <w:color w:val="1C1C1C"/>
                <w:spacing w:val="-11"/>
                <w:sz w:val="17"/>
              </w:rPr>
              <w:t xml:space="preserve"> </w:t>
            </w:r>
            <w:r>
              <w:rPr>
                <w:color w:val="1C1C1C"/>
                <w:sz w:val="17"/>
              </w:rPr>
              <w:t>religion.</w:t>
            </w:r>
          </w:p>
        </w:tc>
        <w:tc>
          <w:tcPr>
            <w:tcW w:w="4949" w:type="dxa"/>
          </w:tcPr>
          <w:p w14:paraId="220B04D2" w14:textId="77777777" w:rsidR="00813388" w:rsidRDefault="00B948A6">
            <w:pPr>
              <w:pStyle w:val="TableParagraph"/>
              <w:ind w:left="83" w:right="83" w:firstLine="0"/>
              <w:rPr>
                <w:sz w:val="17"/>
              </w:rPr>
            </w:pPr>
            <w:bookmarkStart w:id="7" w:name="Children_can_describe_the_key_beliefs_an"/>
            <w:bookmarkEnd w:id="7"/>
            <w:r>
              <w:rPr>
                <w:color w:val="1C1C1C"/>
                <w:sz w:val="17"/>
              </w:rPr>
              <w:t>Children can describe the key beliefs and teachings of the religions studied, making some comparisons between religions. Children expand on their knowledge of world religions from</w:t>
            </w:r>
            <w:r>
              <w:rPr>
                <w:color w:val="1C1C1C"/>
                <w:spacing w:val="-3"/>
                <w:sz w:val="17"/>
              </w:rPr>
              <w:t xml:space="preserve"> </w:t>
            </w:r>
            <w:r>
              <w:rPr>
                <w:color w:val="1C1C1C"/>
                <w:sz w:val="17"/>
              </w:rPr>
              <w:t>KS1.</w:t>
            </w:r>
          </w:p>
          <w:p w14:paraId="1BC4B413" w14:textId="77777777" w:rsidR="00813388" w:rsidRDefault="00B948A6">
            <w:pPr>
              <w:pStyle w:val="TableParagraph"/>
              <w:spacing w:before="122"/>
              <w:ind w:left="83" w:firstLine="0"/>
              <w:rPr>
                <w:sz w:val="17"/>
              </w:rPr>
            </w:pPr>
            <w:r>
              <w:rPr>
                <w:color w:val="1C1C1C"/>
                <w:sz w:val="17"/>
              </w:rPr>
              <w:t>Children can:</w:t>
            </w:r>
          </w:p>
          <w:p w14:paraId="643CF0D3" w14:textId="77777777" w:rsidR="00813388" w:rsidRDefault="00B948A6">
            <w:pPr>
              <w:pStyle w:val="TableParagraph"/>
              <w:numPr>
                <w:ilvl w:val="0"/>
                <w:numId w:val="14"/>
              </w:numPr>
              <w:tabs>
                <w:tab w:val="left" w:pos="443"/>
                <w:tab w:val="left" w:pos="444"/>
              </w:tabs>
              <w:spacing w:before="55"/>
              <w:rPr>
                <w:sz w:val="17"/>
              </w:rPr>
            </w:pPr>
            <w:bookmarkStart w:id="8" w:name="a_describe_the_key_teachings_and_beliefs"/>
            <w:bookmarkEnd w:id="8"/>
            <w:r>
              <w:rPr>
                <w:color w:val="1C1C1C"/>
                <w:sz w:val="17"/>
              </w:rPr>
              <w:t>describe the key teachings and beliefs of a</w:t>
            </w:r>
            <w:r>
              <w:rPr>
                <w:color w:val="1C1C1C"/>
                <w:spacing w:val="-14"/>
                <w:sz w:val="17"/>
              </w:rPr>
              <w:t xml:space="preserve"> </w:t>
            </w:r>
            <w:r>
              <w:rPr>
                <w:color w:val="1C1C1C"/>
                <w:sz w:val="17"/>
              </w:rPr>
              <w:t>religion;</w:t>
            </w:r>
          </w:p>
          <w:p w14:paraId="10EFCA23" w14:textId="77777777" w:rsidR="00813388" w:rsidRDefault="00B948A6">
            <w:pPr>
              <w:pStyle w:val="TableParagraph"/>
              <w:numPr>
                <w:ilvl w:val="0"/>
                <w:numId w:val="14"/>
              </w:numPr>
              <w:tabs>
                <w:tab w:val="left" w:pos="443"/>
                <w:tab w:val="left" w:pos="444"/>
              </w:tabs>
              <w:spacing w:before="51"/>
              <w:rPr>
                <w:sz w:val="17"/>
              </w:rPr>
            </w:pPr>
            <w:bookmarkStart w:id="9" w:name="b_begin_to_compare_the_main_festivals_of"/>
            <w:bookmarkEnd w:id="9"/>
            <w:r>
              <w:rPr>
                <w:color w:val="1C1C1C"/>
                <w:sz w:val="17"/>
              </w:rPr>
              <w:t>begin to compare the main festivals of world</w:t>
            </w:r>
            <w:r>
              <w:rPr>
                <w:color w:val="1C1C1C"/>
                <w:spacing w:val="-7"/>
                <w:sz w:val="17"/>
              </w:rPr>
              <w:t xml:space="preserve"> </w:t>
            </w:r>
            <w:r>
              <w:rPr>
                <w:color w:val="1C1C1C"/>
                <w:sz w:val="17"/>
              </w:rPr>
              <w:t>religions;</w:t>
            </w:r>
          </w:p>
          <w:p w14:paraId="5A2A6160" w14:textId="77777777" w:rsidR="00813388" w:rsidRDefault="00B948A6">
            <w:pPr>
              <w:pStyle w:val="TableParagraph"/>
              <w:numPr>
                <w:ilvl w:val="0"/>
                <w:numId w:val="14"/>
              </w:numPr>
              <w:tabs>
                <w:tab w:val="left" w:pos="443"/>
                <w:tab w:val="left" w:pos="444"/>
              </w:tabs>
              <w:spacing w:before="53"/>
              <w:rPr>
                <w:sz w:val="17"/>
              </w:rPr>
            </w:pPr>
            <w:bookmarkStart w:id="10" w:name="c_refer_to_religious_figures_and_holy_bo"/>
            <w:bookmarkEnd w:id="10"/>
            <w:r>
              <w:rPr>
                <w:color w:val="1C1C1C"/>
                <w:sz w:val="17"/>
              </w:rPr>
              <w:t>refer to religious figures and holy</w:t>
            </w:r>
            <w:r>
              <w:rPr>
                <w:color w:val="1C1C1C"/>
                <w:spacing w:val="-5"/>
                <w:sz w:val="17"/>
              </w:rPr>
              <w:t xml:space="preserve"> </w:t>
            </w:r>
            <w:r>
              <w:rPr>
                <w:color w:val="1C1C1C"/>
                <w:sz w:val="17"/>
              </w:rPr>
              <w:t>books.</w:t>
            </w:r>
          </w:p>
        </w:tc>
        <w:tc>
          <w:tcPr>
            <w:tcW w:w="4949" w:type="dxa"/>
          </w:tcPr>
          <w:p w14:paraId="26E696B7" w14:textId="77777777" w:rsidR="00813388" w:rsidRDefault="00B948A6">
            <w:pPr>
              <w:pStyle w:val="TableParagraph"/>
              <w:ind w:left="83" w:right="158" w:firstLine="0"/>
              <w:rPr>
                <w:sz w:val="17"/>
              </w:rPr>
            </w:pPr>
            <w:bookmarkStart w:id="11" w:name="Children_can_explain_how_beliefs_and_tea"/>
            <w:bookmarkEnd w:id="11"/>
            <w:r>
              <w:rPr>
                <w:color w:val="1C1C1C"/>
                <w:sz w:val="17"/>
              </w:rPr>
              <w:t>Children can explain how beliefs and teachings can make contributions to the lives of individuals and communities. Children can compare the key beliefs and teachings of various religions, using appropriate language and vocabulary and demonstrating respect and tolerance.</w:t>
            </w:r>
          </w:p>
          <w:p w14:paraId="7730A11A" w14:textId="77777777" w:rsidR="00813388" w:rsidRDefault="00B948A6">
            <w:pPr>
              <w:pStyle w:val="TableParagraph"/>
              <w:spacing w:before="122"/>
              <w:ind w:left="83" w:firstLine="0"/>
              <w:rPr>
                <w:sz w:val="17"/>
              </w:rPr>
            </w:pPr>
            <w:r>
              <w:rPr>
                <w:color w:val="1C1C1C"/>
                <w:sz w:val="17"/>
              </w:rPr>
              <w:t>Children can:</w:t>
            </w:r>
          </w:p>
          <w:p w14:paraId="1FA14C3F" w14:textId="77777777" w:rsidR="00813388" w:rsidRDefault="00B948A6">
            <w:pPr>
              <w:pStyle w:val="TableParagraph"/>
              <w:numPr>
                <w:ilvl w:val="0"/>
                <w:numId w:val="13"/>
              </w:numPr>
              <w:tabs>
                <w:tab w:val="left" w:pos="443"/>
                <w:tab w:val="left" w:pos="444"/>
              </w:tabs>
              <w:spacing w:before="59" w:line="235" w:lineRule="auto"/>
              <w:ind w:right="86"/>
              <w:rPr>
                <w:sz w:val="17"/>
              </w:rPr>
            </w:pPr>
            <w:bookmarkStart w:id="12" w:name="a_recognise_and_explain_how_some_teachin"/>
            <w:bookmarkEnd w:id="12"/>
            <w:proofErr w:type="spellStart"/>
            <w:r>
              <w:rPr>
                <w:color w:val="1C1C1C"/>
                <w:sz w:val="17"/>
              </w:rPr>
              <w:t>recognise</w:t>
            </w:r>
            <w:proofErr w:type="spellEnd"/>
            <w:r>
              <w:rPr>
                <w:color w:val="1C1C1C"/>
                <w:sz w:val="17"/>
              </w:rPr>
              <w:t xml:space="preserve"> and explain how some teachings and beliefs are shared between</w:t>
            </w:r>
            <w:r>
              <w:rPr>
                <w:color w:val="1C1C1C"/>
                <w:spacing w:val="-5"/>
                <w:sz w:val="17"/>
              </w:rPr>
              <w:t xml:space="preserve"> </w:t>
            </w:r>
            <w:r>
              <w:rPr>
                <w:color w:val="1C1C1C"/>
                <w:sz w:val="17"/>
              </w:rPr>
              <w:t>religions;</w:t>
            </w:r>
          </w:p>
          <w:p w14:paraId="09F6D2A6" w14:textId="77777777" w:rsidR="00813388" w:rsidRDefault="00B948A6">
            <w:pPr>
              <w:pStyle w:val="TableParagraph"/>
              <w:numPr>
                <w:ilvl w:val="0"/>
                <w:numId w:val="13"/>
              </w:numPr>
              <w:tabs>
                <w:tab w:val="left" w:pos="441"/>
                <w:tab w:val="left" w:pos="442"/>
              </w:tabs>
              <w:spacing w:before="57" w:line="237" w:lineRule="auto"/>
              <w:ind w:left="441" w:right="678" w:hanging="358"/>
              <w:rPr>
                <w:sz w:val="17"/>
              </w:rPr>
            </w:pPr>
            <w:bookmarkStart w:id="13" w:name="b_explain_how_religious_beliefs_can_shap"/>
            <w:bookmarkEnd w:id="13"/>
            <w:r>
              <w:rPr>
                <w:color w:val="1C1C1C"/>
                <w:sz w:val="17"/>
              </w:rPr>
              <w:t>explain how religious beliefs can shape the lives of individuals and contribute to</w:t>
            </w:r>
            <w:r>
              <w:rPr>
                <w:color w:val="1C1C1C"/>
                <w:spacing w:val="1"/>
                <w:sz w:val="17"/>
              </w:rPr>
              <w:t xml:space="preserve"> </w:t>
            </w:r>
            <w:r>
              <w:rPr>
                <w:color w:val="1C1C1C"/>
                <w:sz w:val="17"/>
              </w:rPr>
              <w:t>society.</w:t>
            </w:r>
          </w:p>
        </w:tc>
      </w:tr>
      <w:tr w:rsidR="00813388" w14:paraId="4BB68ABE" w14:textId="77777777">
        <w:trPr>
          <w:trHeight w:val="3546"/>
        </w:trPr>
        <w:tc>
          <w:tcPr>
            <w:tcW w:w="847" w:type="dxa"/>
            <w:shd w:val="clear" w:color="auto" w:fill="6EBB85"/>
            <w:textDirection w:val="btLr"/>
          </w:tcPr>
          <w:p w14:paraId="46162C37" w14:textId="77777777" w:rsidR="00813388" w:rsidRDefault="00B948A6">
            <w:pPr>
              <w:pStyle w:val="TableParagraph"/>
              <w:spacing w:before="191" w:line="247" w:lineRule="auto"/>
              <w:ind w:left="772" w:right="310" w:hanging="435"/>
              <w:rPr>
                <w:b/>
                <w:sz w:val="19"/>
              </w:rPr>
            </w:pPr>
            <w:r>
              <w:rPr>
                <w:b/>
                <w:color w:val="FFFFFF"/>
                <w:sz w:val="19"/>
              </w:rPr>
              <w:t>Rituals, ceremonies and lifestyles (from various religions)</w:t>
            </w:r>
          </w:p>
        </w:tc>
        <w:tc>
          <w:tcPr>
            <w:tcW w:w="4949" w:type="dxa"/>
          </w:tcPr>
          <w:p w14:paraId="5BAB16E4" w14:textId="77777777" w:rsidR="00813388" w:rsidRDefault="00B948A6">
            <w:pPr>
              <w:pStyle w:val="TableParagraph"/>
              <w:ind w:left="84" w:right="73" w:firstLine="0"/>
              <w:rPr>
                <w:sz w:val="17"/>
              </w:rPr>
            </w:pPr>
            <w:bookmarkStart w:id="14" w:name="Children_begin_to_explore_daily_practice"/>
            <w:bookmarkEnd w:id="14"/>
            <w:r>
              <w:rPr>
                <w:color w:val="1C1C1C"/>
                <w:sz w:val="17"/>
              </w:rPr>
              <w:t xml:space="preserve">Children begin to explore daily practices and rituals of religions, identifying religious practices and </w:t>
            </w:r>
            <w:proofErr w:type="spellStart"/>
            <w:r>
              <w:rPr>
                <w:color w:val="1C1C1C"/>
                <w:sz w:val="17"/>
              </w:rPr>
              <w:t>recognising</w:t>
            </w:r>
            <w:proofErr w:type="spellEnd"/>
            <w:r>
              <w:rPr>
                <w:color w:val="1C1C1C"/>
                <w:sz w:val="17"/>
              </w:rPr>
              <w:t xml:space="preserve"> that some are featured in more than one religion. Children begin to reflect on their own experiences of attending ceremonies.</w:t>
            </w:r>
          </w:p>
          <w:p w14:paraId="4D9A0BA8" w14:textId="77777777" w:rsidR="00813388" w:rsidRDefault="00B948A6">
            <w:pPr>
              <w:pStyle w:val="TableParagraph"/>
              <w:spacing w:before="122"/>
              <w:ind w:left="84" w:firstLine="0"/>
              <w:rPr>
                <w:sz w:val="17"/>
              </w:rPr>
            </w:pPr>
            <w:bookmarkStart w:id="15" w:name="Children_can:"/>
            <w:bookmarkEnd w:id="15"/>
            <w:r>
              <w:rPr>
                <w:color w:val="1C1C1C"/>
                <w:sz w:val="17"/>
              </w:rPr>
              <w:t>Children can:</w:t>
            </w:r>
          </w:p>
          <w:p w14:paraId="29BE1C47" w14:textId="77777777" w:rsidR="00813388" w:rsidRDefault="00B948A6">
            <w:pPr>
              <w:pStyle w:val="TableParagraph"/>
              <w:numPr>
                <w:ilvl w:val="0"/>
                <w:numId w:val="12"/>
              </w:numPr>
              <w:tabs>
                <w:tab w:val="left" w:pos="443"/>
                <w:tab w:val="left" w:pos="444"/>
              </w:tabs>
              <w:spacing w:before="59" w:line="235" w:lineRule="auto"/>
              <w:ind w:right="255"/>
              <w:rPr>
                <w:sz w:val="17"/>
              </w:rPr>
            </w:pPr>
            <w:bookmarkStart w:id="16" w:name="a_recognise,_name_and_describe_religious"/>
            <w:bookmarkEnd w:id="16"/>
            <w:proofErr w:type="spellStart"/>
            <w:r>
              <w:rPr>
                <w:color w:val="1C1C1C"/>
                <w:sz w:val="17"/>
              </w:rPr>
              <w:t>recognise</w:t>
            </w:r>
            <w:proofErr w:type="spellEnd"/>
            <w:r>
              <w:rPr>
                <w:color w:val="1C1C1C"/>
                <w:sz w:val="17"/>
              </w:rPr>
              <w:t>, name and describe religious artefacts, places and practices;</w:t>
            </w:r>
          </w:p>
          <w:p w14:paraId="7D4F8703" w14:textId="77777777" w:rsidR="00813388" w:rsidRDefault="00B948A6">
            <w:pPr>
              <w:pStyle w:val="TableParagraph"/>
              <w:numPr>
                <w:ilvl w:val="0"/>
                <w:numId w:val="12"/>
              </w:numPr>
              <w:tabs>
                <w:tab w:val="left" w:pos="443"/>
                <w:tab w:val="left" w:pos="444"/>
              </w:tabs>
              <w:spacing w:before="59" w:line="235" w:lineRule="auto"/>
              <w:ind w:right="197"/>
              <w:rPr>
                <w:sz w:val="17"/>
              </w:rPr>
            </w:pPr>
            <w:bookmarkStart w:id="17" w:name="b_explain_religious_rituals_and_ceremoni"/>
            <w:bookmarkEnd w:id="17"/>
            <w:r>
              <w:rPr>
                <w:color w:val="1C1C1C"/>
                <w:sz w:val="17"/>
              </w:rPr>
              <w:t>explain religious rituals and ceremonies and the meaning of them, including their own experiences of</w:t>
            </w:r>
            <w:r>
              <w:rPr>
                <w:color w:val="1C1C1C"/>
                <w:spacing w:val="-7"/>
                <w:sz w:val="17"/>
              </w:rPr>
              <w:t xml:space="preserve"> </w:t>
            </w:r>
            <w:r>
              <w:rPr>
                <w:color w:val="1C1C1C"/>
                <w:sz w:val="17"/>
              </w:rPr>
              <w:t>them;</w:t>
            </w:r>
          </w:p>
          <w:p w14:paraId="6EFB7945" w14:textId="77777777" w:rsidR="00813388" w:rsidRDefault="00B948A6">
            <w:pPr>
              <w:pStyle w:val="TableParagraph"/>
              <w:numPr>
                <w:ilvl w:val="0"/>
                <w:numId w:val="12"/>
              </w:numPr>
              <w:tabs>
                <w:tab w:val="left" w:pos="443"/>
                <w:tab w:val="left" w:pos="444"/>
              </w:tabs>
              <w:spacing w:before="57" w:line="237" w:lineRule="auto"/>
              <w:ind w:right="296"/>
              <w:rPr>
                <w:sz w:val="17"/>
              </w:rPr>
            </w:pPr>
            <w:bookmarkStart w:id="18" w:name="c_observe_when_practices_and_rituals_are"/>
            <w:bookmarkEnd w:id="18"/>
            <w:r>
              <w:rPr>
                <w:color w:val="1C1C1C"/>
                <w:sz w:val="17"/>
              </w:rPr>
              <w:t>observe when practices and rituals are featured in more than one religion or lifestyle.</w:t>
            </w:r>
          </w:p>
        </w:tc>
        <w:tc>
          <w:tcPr>
            <w:tcW w:w="4949" w:type="dxa"/>
          </w:tcPr>
          <w:p w14:paraId="40683D95" w14:textId="77777777" w:rsidR="00813388" w:rsidRDefault="00B948A6">
            <w:pPr>
              <w:pStyle w:val="TableParagraph"/>
              <w:ind w:left="83" w:right="99" w:firstLine="0"/>
              <w:rPr>
                <w:sz w:val="17"/>
              </w:rPr>
            </w:pPr>
            <w:bookmarkStart w:id="19" w:name="Moving_on_from_KS1,_children_look_at_the"/>
            <w:bookmarkEnd w:id="19"/>
            <w:r>
              <w:rPr>
                <w:color w:val="1C1C1C"/>
                <w:sz w:val="17"/>
              </w:rPr>
              <w:t>Moving on from KS1, children look at the concepts of belonging, identity and meaning. Children understand what belonging to a religion might look like, through practices and rituals, and what it might involve. Children begin to discuss and present thoughtfully their own and others’ views. Children also explore pilgrimages as a part of a religious life.</w:t>
            </w:r>
          </w:p>
          <w:p w14:paraId="7A0F5E28" w14:textId="77777777" w:rsidR="00813388" w:rsidRDefault="00B948A6">
            <w:pPr>
              <w:pStyle w:val="TableParagraph"/>
              <w:spacing w:before="122"/>
              <w:ind w:left="83" w:firstLine="0"/>
              <w:rPr>
                <w:sz w:val="17"/>
              </w:rPr>
            </w:pPr>
            <w:r>
              <w:rPr>
                <w:color w:val="1C1C1C"/>
                <w:sz w:val="17"/>
              </w:rPr>
              <w:t>Children can:</w:t>
            </w:r>
          </w:p>
          <w:p w14:paraId="3A9C2D5A" w14:textId="77777777" w:rsidR="00813388" w:rsidRDefault="00B948A6">
            <w:pPr>
              <w:pStyle w:val="TableParagraph"/>
              <w:numPr>
                <w:ilvl w:val="0"/>
                <w:numId w:val="11"/>
              </w:numPr>
              <w:tabs>
                <w:tab w:val="left" w:pos="443"/>
                <w:tab w:val="left" w:pos="444"/>
              </w:tabs>
              <w:spacing w:before="121" w:line="235" w:lineRule="auto"/>
              <w:ind w:right="352"/>
              <w:rPr>
                <w:sz w:val="17"/>
              </w:rPr>
            </w:pPr>
            <w:bookmarkStart w:id="20" w:name="a_identify_religious_artefacts_and_how_t"/>
            <w:bookmarkEnd w:id="20"/>
            <w:r>
              <w:rPr>
                <w:color w:val="1C1C1C"/>
                <w:sz w:val="17"/>
              </w:rPr>
              <w:t>identify religious artefacts and how they are involved in daily practices and</w:t>
            </w:r>
            <w:r>
              <w:rPr>
                <w:color w:val="1C1C1C"/>
                <w:spacing w:val="-2"/>
                <w:sz w:val="17"/>
              </w:rPr>
              <w:t xml:space="preserve"> </w:t>
            </w:r>
            <w:r>
              <w:rPr>
                <w:color w:val="1C1C1C"/>
                <w:sz w:val="17"/>
              </w:rPr>
              <w:t>rituals;</w:t>
            </w:r>
          </w:p>
          <w:p w14:paraId="1484A340" w14:textId="77777777" w:rsidR="00813388" w:rsidRDefault="00B948A6">
            <w:pPr>
              <w:pStyle w:val="TableParagraph"/>
              <w:numPr>
                <w:ilvl w:val="0"/>
                <w:numId w:val="11"/>
              </w:numPr>
              <w:tabs>
                <w:tab w:val="left" w:pos="443"/>
                <w:tab w:val="left" w:pos="444"/>
              </w:tabs>
              <w:spacing w:before="118"/>
              <w:rPr>
                <w:sz w:val="17"/>
              </w:rPr>
            </w:pPr>
            <w:bookmarkStart w:id="21" w:name="b_describe_religious_buildings_and_how_t"/>
            <w:bookmarkEnd w:id="21"/>
            <w:r>
              <w:rPr>
                <w:color w:val="1C1C1C"/>
                <w:sz w:val="17"/>
              </w:rPr>
              <w:t>describe religious buildings and how they are</w:t>
            </w:r>
            <w:r>
              <w:rPr>
                <w:color w:val="1C1C1C"/>
                <w:spacing w:val="-12"/>
                <w:sz w:val="17"/>
              </w:rPr>
              <w:t xml:space="preserve"> </w:t>
            </w:r>
            <w:r>
              <w:rPr>
                <w:color w:val="1C1C1C"/>
                <w:sz w:val="17"/>
              </w:rPr>
              <w:t>used;</w:t>
            </w:r>
          </w:p>
          <w:p w14:paraId="3F7781A7" w14:textId="77777777" w:rsidR="00813388" w:rsidRDefault="00B948A6">
            <w:pPr>
              <w:pStyle w:val="TableParagraph"/>
              <w:numPr>
                <w:ilvl w:val="0"/>
                <w:numId w:val="11"/>
              </w:numPr>
              <w:tabs>
                <w:tab w:val="left" w:pos="443"/>
                <w:tab w:val="left" w:pos="444"/>
              </w:tabs>
              <w:spacing w:before="117" w:line="237" w:lineRule="auto"/>
              <w:ind w:right="473"/>
              <w:rPr>
                <w:sz w:val="17"/>
              </w:rPr>
            </w:pPr>
            <w:bookmarkStart w:id="22" w:name="c_explain_religious_ceremonies_and_ritua"/>
            <w:bookmarkEnd w:id="22"/>
            <w:r>
              <w:rPr>
                <w:color w:val="1C1C1C"/>
                <w:sz w:val="17"/>
              </w:rPr>
              <w:t>explain religious ceremonies and rituals and their importance for people’s lives and sense of</w:t>
            </w:r>
            <w:r>
              <w:rPr>
                <w:color w:val="1C1C1C"/>
                <w:spacing w:val="-20"/>
                <w:sz w:val="17"/>
              </w:rPr>
              <w:t xml:space="preserve"> </w:t>
            </w:r>
            <w:r>
              <w:rPr>
                <w:color w:val="1C1C1C"/>
                <w:sz w:val="17"/>
              </w:rPr>
              <w:t>belonging.</w:t>
            </w:r>
          </w:p>
        </w:tc>
        <w:tc>
          <w:tcPr>
            <w:tcW w:w="4949" w:type="dxa"/>
          </w:tcPr>
          <w:p w14:paraId="66B5AE5F" w14:textId="77777777" w:rsidR="00813388" w:rsidRDefault="00B948A6">
            <w:pPr>
              <w:pStyle w:val="TableParagraph"/>
              <w:ind w:left="83" w:right="151" w:firstLine="0"/>
              <w:rPr>
                <w:sz w:val="17"/>
              </w:rPr>
            </w:pPr>
            <w:bookmarkStart w:id="23" w:name="Children_look_further_at_the_concepts_of"/>
            <w:bookmarkEnd w:id="23"/>
            <w:r>
              <w:rPr>
                <w:color w:val="1C1C1C"/>
                <w:sz w:val="17"/>
              </w:rPr>
              <w:t>Children look further at the concepts of belonging, identity and meaning. They understand how certain features of religion make a difference to individuals and communities. Children also explore the rituals and ceremonies which mark important points in life. Moving on from LKS2, children will have the opportunity to explore non-religious ways of life.</w:t>
            </w:r>
          </w:p>
          <w:p w14:paraId="62EF5005" w14:textId="77777777" w:rsidR="00813388" w:rsidRDefault="00B948A6">
            <w:pPr>
              <w:pStyle w:val="TableParagraph"/>
              <w:spacing w:before="122"/>
              <w:ind w:left="83" w:firstLine="0"/>
              <w:rPr>
                <w:sz w:val="17"/>
              </w:rPr>
            </w:pPr>
            <w:r>
              <w:rPr>
                <w:color w:val="1C1C1C"/>
                <w:sz w:val="17"/>
              </w:rPr>
              <w:t>Children can:</w:t>
            </w:r>
          </w:p>
          <w:p w14:paraId="11DDC409" w14:textId="77777777" w:rsidR="00813388" w:rsidRDefault="00B948A6">
            <w:pPr>
              <w:pStyle w:val="TableParagraph"/>
              <w:numPr>
                <w:ilvl w:val="0"/>
                <w:numId w:val="10"/>
              </w:numPr>
              <w:tabs>
                <w:tab w:val="left" w:pos="443"/>
                <w:tab w:val="left" w:pos="444"/>
              </w:tabs>
              <w:spacing w:before="59" w:line="235" w:lineRule="auto"/>
              <w:ind w:right="157"/>
              <w:rPr>
                <w:sz w:val="17"/>
              </w:rPr>
            </w:pPr>
            <w:bookmarkStart w:id="24" w:name="a_explain_practices_and_lifestyles_assoc"/>
            <w:bookmarkEnd w:id="24"/>
            <w:r>
              <w:rPr>
                <w:color w:val="1C1C1C"/>
                <w:sz w:val="17"/>
              </w:rPr>
              <w:t>explain practices and lifestyles associated with belonging to a faith;</w:t>
            </w:r>
          </w:p>
          <w:p w14:paraId="03B6362F" w14:textId="77777777" w:rsidR="00813388" w:rsidRDefault="00B948A6">
            <w:pPr>
              <w:pStyle w:val="TableParagraph"/>
              <w:numPr>
                <w:ilvl w:val="0"/>
                <w:numId w:val="10"/>
              </w:numPr>
              <w:tabs>
                <w:tab w:val="left" w:pos="443"/>
                <w:tab w:val="left" w:pos="444"/>
              </w:tabs>
              <w:spacing w:before="59" w:line="235" w:lineRule="auto"/>
              <w:ind w:right="157"/>
              <w:rPr>
                <w:sz w:val="17"/>
              </w:rPr>
            </w:pPr>
            <w:bookmarkStart w:id="25" w:name="b_explain_practices_and_lifestyles_assoc"/>
            <w:bookmarkEnd w:id="25"/>
            <w:r>
              <w:rPr>
                <w:color w:val="1C1C1C"/>
                <w:sz w:val="17"/>
              </w:rPr>
              <w:t>explain practices and lifestyles associated with belonging to a non-religious</w:t>
            </w:r>
            <w:r>
              <w:rPr>
                <w:color w:val="1C1C1C"/>
                <w:spacing w:val="2"/>
                <w:sz w:val="17"/>
              </w:rPr>
              <w:t xml:space="preserve"> </w:t>
            </w:r>
            <w:r>
              <w:rPr>
                <w:color w:val="1C1C1C"/>
                <w:sz w:val="17"/>
              </w:rPr>
              <w:t>community;</w:t>
            </w:r>
          </w:p>
          <w:p w14:paraId="0049634C" w14:textId="77777777" w:rsidR="00813388" w:rsidRDefault="00B948A6">
            <w:pPr>
              <w:pStyle w:val="TableParagraph"/>
              <w:numPr>
                <w:ilvl w:val="0"/>
                <w:numId w:val="10"/>
              </w:numPr>
              <w:tabs>
                <w:tab w:val="left" w:pos="443"/>
                <w:tab w:val="left" w:pos="444"/>
              </w:tabs>
              <w:spacing w:before="59" w:line="237" w:lineRule="auto"/>
              <w:ind w:right="83"/>
              <w:rPr>
                <w:sz w:val="17"/>
              </w:rPr>
            </w:pPr>
            <w:bookmarkStart w:id="26" w:name="c_compare_lifestyles_of_different_faiths"/>
            <w:bookmarkEnd w:id="26"/>
            <w:r>
              <w:rPr>
                <w:color w:val="1C1C1C"/>
                <w:sz w:val="17"/>
              </w:rPr>
              <w:t>compare lifestyles of different faiths and give reasons why some people within the same faith choose to adopt different</w:t>
            </w:r>
            <w:r>
              <w:rPr>
                <w:color w:val="1C1C1C"/>
                <w:spacing w:val="-1"/>
                <w:sz w:val="17"/>
              </w:rPr>
              <w:t xml:space="preserve"> </w:t>
            </w:r>
            <w:r>
              <w:rPr>
                <w:color w:val="1C1C1C"/>
                <w:sz w:val="17"/>
              </w:rPr>
              <w:t>lifestyles;</w:t>
            </w:r>
          </w:p>
          <w:p w14:paraId="1A731342" w14:textId="77777777" w:rsidR="00813388" w:rsidRDefault="00B948A6">
            <w:pPr>
              <w:pStyle w:val="TableParagraph"/>
              <w:numPr>
                <w:ilvl w:val="0"/>
                <w:numId w:val="10"/>
              </w:numPr>
              <w:tabs>
                <w:tab w:val="left" w:pos="443"/>
                <w:tab w:val="left" w:pos="444"/>
              </w:tabs>
              <w:spacing w:before="55"/>
              <w:rPr>
                <w:sz w:val="17"/>
              </w:rPr>
            </w:pPr>
            <w:bookmarkStart w:id="27" w:name="d_show_an_understanding_of_the_role_of_a"/>
            <w:bookmarkEnd w:id="27"/>
            <w:r>
              <w:rPr>
                <w:color w:val="1C1C1C"/>
                <w:sz w:val="17"/>
              </w:rPr>
              <w:t>show an understanding of the role of a spiritual</w:t>
            </w:r>
            <w:r>
              <w:rPr>
                <w:color w:val="1C1C1C"/>
                <w:spacing w:val="-14"/>
                <w:sz w:val="17"/>
              </w:rPr>
              <w:t xml:space="preserve"> </w:t>
            </w:r>
            <w:r>
              <w:rPr>
                <w:color w:val="1C1C1C"/>
                <w:sz w:val="17"/>
              </w:rPr>
              <w:t>leader.</w:t>
            </w:r>
          </w:p>
        </w:tc>
      </w:tr>
      <w:tr w:rsidR="00813388" w14:paraId="70F2DB81" w14:textId="77777777">
        <w:trPr>
          <w:trHeight w:val="3074"/>
        </w:trPr>
        <w:tc>
          <w:tcPr>
            <w:tcW w:w="847" w:type="dxa"/>
            <w:shd w:val="clear" w:color="auto" w:fill="F8AF00"/>
            <w:textDirection w:val="btLr"/>
          </w:tcPr>
          <w:p w14:paraId="34F572F9" w14:textId="77777777" w:rsidR="00813388" w:rsidRDefault="00813388">
            <w:pPr>
              <w:pStyle w:val="TableParagraph"/>
              <w:spacing w:before="7"/>
              <w:ind w:left="0" w:firstLine="0"/>
              <w:rPr>
                <w:rFonts w:ascii="Times New Roman"/>
                <w:sz w:val="27"/>
              </w:rPr>
            </w:pPr>
          </w:p>
          <w:p w14:paraId="47487F3E" w14:textId="77777777" w:rsidR="00813388" w:rsidRDefault="00B948A6">
            <w:pPr>
              <w:pStyle w:val="TableParagraph"/>
              <w:spacing w:before="1"/>
              <w:ind w:left="412" w:firstLine="0"/>
              <w:rPr>
                <w:b/>
                <w:sz w:val="19"/>
              </w:rPr>
            </w:pPr>
            <w:r>
              <w:rPr>
                <w:b/>
                <w:color w:val="FFFFFF"/>
                <w:sz w:val="19"/>
              </w:rPr>
              <w:t>How beliefs are expressed</w:t>
            </w:r>
          </w:p>
        </w:tc>
        <w:tc>
          <w:tcPr>
            <w:tcW w:w="4949" w:type="dxa"/>
          </w:tcPr>
          <w:p w14:paraId="43463D9F" w14:textId="77777777" w:rsidR="00813388" w:rsidRDefault="00B948A6">
            <w:pPr>
              <w:pStyle w:val="TableParagraph"/>
              <w:ind w:left="84" w:right="341" w:firstLine="0"/>
              <w:rPr>
                <w:sz w:val="17"/>
              </w:rPr>
            </w:pPr>
            <w:bookmarkStart w:id="28" w:name="Children_explore_a_range_of_sources_of_w"/>
            <w:bookmarkEnd w:id="28"/>
            <w:r>
              <w:rPr>
                <w:color w:val="1C1C1C"/>
                <w:sz w:val="17"/>
              </w:rPr>
              <w:t xml:space="preserve">Children explore a range of sources of wisdom and the traditions from which they come. They can suggest some meanings to religious stories. Children begin to </w:t>
            </w:r>
            <w:proofErr w:type="spellStart"/>
            <w:r>
              <w:rPr>
                <w:color w:val="1C1C1C"/>
                <w:sz w:val="17"/>
              </w:rPr>
              <w:t>recognise</w:t>
            </w:r>
            <w:proofErr w:type="spellEnd"/>
            <w:r>
              <w:rPr>
                <w:color w:val="1C1C1C"/>
                <w:sz w:val="17"/>
              </w:rPr>
              <w:t xml:space="preserve"> different symbols and how they express a community’s way of life.</w:t>
            </w:r>
          </w:p>
          <w:p w14:paraId="78B6DD44" w14:textId="77777777" w:rsidR="00813388" w:rsidRDefault="00B948A6">
            <w:pPr>
              <w:pStyle w:val="TableParagraph"/>
              <w:spacing w:before="120"/>
              <w:ind w:left="84" w:firstLine="0"/>
              <w:rPr>
                <w:sz w:val="17"/>
              </w:rPr>
            </w:pPr>
            <w:r>
              <w:rPr>
                <w:color w:val="1C1C1C"/>
                <w:sz w:val="17"/>
              </w:rPr>
              <w:t>Children can:</w:t>
            </w:r>
          </w:p>
          <w:p w14:paraId="1A53781C" w14:textId="77777777" w:rsidR="00813388" w:rsidRDefault="00B948A6">
            <w:pPr>
              <w:pStyle w:val="TableParagraph"/>
              <w:numPr>
                <w:ilvl w:val="0"/>
                <w:numId w:val="9"/>
              </w:numPr>
              <w:tabs>
                <w:tab w:val="left" w:pos="443"/>
                <w:tab w:val="left" w:pos="444"/>
              </w:tabs>
              <w:spacing w:before="55"/>
              <w:rPr>
                <w:sz w:val="17"/>
              </w:rPr>
            </w:pPr>
            <w:bookmarkStart w:id="29" w:name="a_name_religious_symbols_and_the_meaning"/>
            <w:bookmarkEnd w:id="29"/>
            <w:r>
              <w:rPr>
                <w:color w:val="1C1C1C"/>
                <w:sz w:val="17"/>
              </w:rPr>
              <w:t>name religious symbols and the meaning of</w:t>
            </w:r>
            <w:r>
              <w:rPr>
                <w:color w:val="1C1C1C"/>
                <w:spacing w:val="-7"/>
                <w:sz w:val="17"/>
              </w:rPr>
              <w:t xml:space="preserve"> </w:t>
            </w:r>
            <w:r>
              <w:rPr>
                <w:color w:val="1C1C1C"/>
                <w:sz w:val="17"/>
              </w:rPr>
              <w:t>them;</w:t>
            </w:r>
          </w:p>
          <w:p w14:paraId="0F338E23" w14:textId="77777777" w:rsidR="00813388" w:rsidRDefault="00B948A6">
            <w:pPr>
              <w:pStyle w:val="TableParagraph"/>
              <w:numPr>
                <w:ilvl w:val="0"/>
                <w:numId w:val="9"/>
              </w:numPr>
              <w:tabs>
                <w:tab w:val="left" w:pos="443"/>
                <w:tab w:val="left" w:pos="444"/>
              </w:tabs>
              <w:spacing w:before="53"/>
              <w:rPr>
                <w:sz w:val="17"/>
              </w:rPr>
            </w:pPr>
            <w:bookmarkStart w:id="30" w:name="b_learn_the_name_of_important_religious_"/>
            <w:bookmarkEnd w:id="30"/>
            <w:r>
              <w:rPr>
                <w:color w:val="1C1C1C"/>
                <w:sz w:val="17"/>
              </w:rPr>
              <w:t>learn the name of important religious</w:t>
            </w:r>
            <w:r>
              <w:rPr>
                <w:color w:val="1C1C1C"/>
                <w:spacing w:val="-7"/>
                <w:sz w:val="17"/>
              </w:rPr>
              <w:t xml:space="preserve"> </w:t>
            </w:r>
            <w:r>
              <w:rPr>
                <w:color w:val="1C1C1C"/>
                <w:sz w:val="17"/>
              </w:rPr>
              <w:t>stories;</w:t>
            </w:r>
          </w:p>
          <w:p w14:paraId="47E07E86" w14:textId="77777777" w:rsidR="00813388" w:rsidRDefault="00B948A6">
            <w:pPr>
              <w:pStyle w:val="TableParagraph"/>
              <w:numPr>
                <w:ilvl w:val="0"/>
                <w:numId w:val="9"/>
              </w:numPr>
              <w:tabs>
                <w:tab w:val="left" w:pos="443"/>
                <w:tab w:val="left" w:pos="444"/>
              </w:tabs>
              <w:spacing w:before="50"/>
              <w:rPr>
                <w:sz w:val="17"/>
              </w:rPr>
            </w:pPr>
            <w:bookmarkStart w:id="31" w:name="c_retell_religious_stories_and_suggest_m"/>
            <w:bookmarkEnd w:id="31"/>
            <w:r>
              <w:rPr>
                <w:color w:val="1C1C1C"/>
                <w:sz w:val="17"/>
              </w:rPr>
              <w:t>retell religious stories and suggest meanings in the</w:t>
            </w:r>
            <w:r>
              <w:rPr>
                <w:color w:val="1C1C1C"/>
                <w:spacing w:val="-19"/>
                <w:sz w:val="17"/>
              </w:rPr>
              <w:t xml:space="preserve"> </w:t>
            </w:r>
            <w:r>
              <w:rPr>
                <w:color w:val="1C1C1C"/>
                <w:sz w:val="17"/>
              </w:rPr>
              <w:t>story.</w:t>
            </w:r>
          </w:p>
        </w:tc>
        <w:tc>
          <w:tcPr>
            <w:tcW w:w="4949" w:type="dxa"/>
          </w:tcPr>
          <w:p w14:paraId="0A62C229" w14:textId="77777777" w:rsidR="00813388" w:rsidRDefault="00B948A6">
            <w:pPr>
              <w:pStyle w:val="TableParagraph"/>
              <w:ind w:left="83" w:right="146" w:firstLine="0"/>
              <w:rPr>
                <w:sz w:val="17"/>
              </w:rPr>
            </w:pPr>
            <w:bookmarkStart w:id="32" w:name="Children_explore_the_expression_of_belie"/>
            <w:bookmarkEnd w:id="32"/>
            <w:r>
              <w:rPr>
                <w:color w:val="1C1C1C"/>
                <w:sz w:val="17"/>
              </w:rPr>
              <w:t>Children explore the expression of beliefs through books, scriptures, art and other important means of communication. Children then move on to exploring a range of beliefs, symbols and actions to express meaning. Children can explain the meaning of religious stories and sources of wisdom and the traditions from which they come.</w:t>
            </w:r>
          </w:p>
          <w:p w14:paraId="09BF4C74" w14:textId="77777777" w:rsidR="00813388" w:rsidRDefault="00B948A6">
            <w:pPr>
              <w:pStyle w:val="TableParagraph"/>
              <w:spacing w:before="120"/>
              <w:ind w:left="83" w:firstLine="0"/>
              <w:rPr>
                <w:sz w:val="17"/>
              </w:rPr>
            </w:pPr>
            <w:r>
              <w:rPr>
                <w:color w:val="1C1C1C"/>
                <w:sz w:val="17"/>
              </w:rPr>
              <w:t>Children can:</w:t>
            </w:r>
          </w:p>
          <w:p w14:paraId="0AE4C267" w14:textId="77777777" w:rsidR="00813388" w:rsidRDefault="00B948A6">
            <w:pPr>
              <w:pStyle w:val="TableParagraph"/>
              <w:numPr>
                <w:ilvl w:val="0"/>
                <w:numId w:val="8"/>
              </w:numPr>
              <w:tabs>
                <w:tab w:val="left" w:pos="443"/>
                <w:tab w:val="left" w:pos="444"/>
              </w:tabs>
              <w:spacing w:before="57" w:line="237" w:lineRule="auto"/>
              <w:ind w:right="173"/>
              <w:rPr>
                <w:sz w:val="17"/>
              </w:rPr>
            </w:pPr>
            <w:bookmarkStart w:id="33" w:name="a_begin_to_identify_religious_symbolism_"/>
            <w:bookmarkEnd w:id="33"/>
            <w:r>
              <w:rPr>
                <w:color w:val="1C1C1C"/>
                <w:sz w:val="17"/>
              </w:rPr>
              <w:t>begin to identify religious symbolism in different forms of art and</w:t>
            </w:r>
            <w:r>
              <w:rPr>
                <w:color w:val="1C1C1C"/>
                <w:spacing w:val="-3"/>
                <w:sz w:val="17"/>
              </w:rPr>
              <w:t xml:space="preserve"> </w:t>
            </w:r>
            <w:r>
              <w:rPr>
                <w:color w:val="1C1C1C"/>
                <w:sz w:val="17"/>
              </w:rPr>
              <w:t>communication;</w:t>
            </w:r>
          </w:p>
          <w:p w14:paraId="0502AF1B" w14:textId="77777777" w:rsidR="00813388" w:rsidRDefault="00B948A6">
            <w:pPr>
              <w:pStyle w:val="TableParagraph"/>
              <w:numPr>
                <w:ilvl w:val="0"/>
                <w:numId w:val="8"/>
              </w:numPr>
              <w:tabs>
                <w:tab w:val="left" w:pos="443"/>
                <w:tab w:val="left" w:pos="444"/>
              </w:tabs>
              <w:spacing w:before="58" w:line="235" w:lineRule="auto"/>
              <w:ind w:right="471"/>
              <w:rPr>
                <w:sz w:val="17"/>
              </w:rPr>
            </w:pPr>
            <w:bookmarkStart w:id="34" w:name="b_looking_at_holy_texts_and_stories,_exp"/>
            <w:bookmarkEnd w:id="34"/>
            <w:r>
              <w:rPr>
                <w:color w:val="1C1C1C"/>
                <w:sz w:val="17"/>
              </w:rPr>
              <w:t>looking at holy texts and stories, explain meaning in a</w:t>
            </w:r>
            <w:bookmarkStart w:id="35" w:name="How_beliefs_are_expressed"/>
            <w:bookmarkEnd w:id="35"/>
            <w:r>
              <w:rPr>
                <w:color w:val="1C1C1C"/>
                <w:sz w:val="17"/>
              </w:rPr>
              <w:t xml:space="preserve"> story;</w:t>
            </w:r>
          </w:p>
          <w:p w14:paraId="53044F70" w14:textId="77777777" w:rsidR="00813388" w:rsidRDefault="00B948A6">
            <w:pPr>
              <w:pStyle w:val="TableParagraph"/>
              <w:numPr>
                <w:ilvl w:val="0"/>
                <w:numId w:val="8"/>
              </w:numPr>
              <w:tabs>
                <w:tab w:val="left" w:pos="443"/>
                <w:tab w:val="left" w:pos="444"/>
              </w:tabs>
              <w:spacing w:before="59" w:line="235" w:lineRule="auto"/>
              <w:ind w:right="360"/>
              <w:rPr>
                <w:sz w:val="17"/>
              </w:rPr>
            </w:pPr>
            <w:bookmarkStart w:id="36" w:name="c_express_their_beliefs_in_different_for"/>
            <w:bookmarkEnd w:id="36"/>
            <w:r>
              <w:rPr>
                <w:color w:val="1C1C1C"/>
                <w:sz w:val="17"/>
              </w:rPr>
              <w:t>express their beliefs in different forms, with respect for others’ beliefs and comparing</w:t>
            </w:r>
            <w:r>
              <w:rPr>
                <w:color w:val="1C1C1C"/>
                <w:spacing w:val="-8"/>
                <w:sz w:val="17"/>
              </w:rPr>
              <w:t xml:space="preserve"> </w:t>
            </w:r>
            <w:r>
              <w:rPr>
                <w:color w:val="1C1C1C"/>
                <w:sz w:val="17"/>
              </w:rPr>
              <w:t>beliefs.</w:t>
            </w:r>
          </w:p>
        </w:tc>
        <w:tc>
          <w:tcPr>
            <w:tcW w:w="4949" w:type="dxa"/>
          </w:tcPr>
          <w:p w14:paraId="6768511B" w14:textId="77777777" w:rsidR="00813388" w:rsidRDefault="00B948A6">
            <w:pPr>
              <w:pStyle w:val="TableParagraph"/>
              <w:ind w:left="83" w:right="90" w:hanging="1"/>
              <w:rPr>
                <w:sz w:val="17"/>
              </w:rPr>
            </w:pPr>
            <w:bookmarkStart w:id="37" w:name="Children_continue_to_explore_the_express"/>
            <w:bookmarkEnd w:id="37"/>
            <w:r>
              <w:rPr>
                <w:color w:val="1C1C1C"/>
                <w:sz w:val="17"/>
              </w:rPr>
              <w:t>Children continue to explore the expression of beliefs through books, scriptures, art and any other important means of communication, as in LKS2. Children then move on to exploring a range of beliefs, symbols and actions so they can understand different ways of life and expressing meaning. Children can explain meaning of religious stories, sources of wisdom and the traditions from which they</w:t>
            </w:r>
            <w:r>
              <w:rPr>
                <w:color w:val="1C1C1C"/>
                <w:spacing w:val="-4"/>
                <w:sz w:val="17"/>
              </w:rPr>
              <w:t xml:space="preserve"> </w:t>
            </w:r>
            <w:r>
              <w:rPr>
                <w:color w:val="1C1C1C"/>
                <w:sz w:val="17"/>
              </w:rPr>
              <w:t>come.</w:t>
            </w:r>
          </w:p>
          <w:p w14:paraId="27FC5559" w14:textId="77777777" w:rsidR="00813388" w:rsidRDefault="00B948A6">
            <w:pPr>
              <w:pStyle w:val="TableParagraph"/>
              <w:spacing w:before="119"/>
              <w:ind w:left="83" w:firstLine="0"/>
              <w:rPr>
                <w:sz w:val="17"/>
              </w:rPr>
            </w:pPr>
            <w:r>
              <w:rPr>
                <w:color w:val="1C1C1C"/>
                <w:sz w:val="17"/>
              </w:rPr>
              <w:t>Children can:</w:t>
            </w:r>
          </w:p>
          <w:p w14:paraId="1662F753" w14:textId="77777777" w:rsidR="00813388" w:rsidRDefault="00B948A6">
            <w:pPr>
              <w:pStyle w:val="TableParagraph"/>
              <w:numPr>
                <w:ilvl w:val="0"/>
                <w:numId w:val="7"/>
              </w:numPr>
              <w:tabs>
                <w:tab w:val="left" w:pos="443"/>
                <w:tab w:val="left" w:pos="444"/>
              </w:tabs>
              <w:spacing w:before="56"/>
              <w:rPr>
                <w:sz w:val="17"/>
              </w:rPr>
            </w:pPr>
            <w:bookmarkStart w:id="38" w:name="a_explore_religious_symbolism_in_literat"/>
            <w:bookmarkEnd w:id="38"/>
            <w:r>
              <w:rPr>
                <w:color w:val="1C1C1C"/>
                <w:sz w:val="17"/>
              </w:rPr>
              <w:t>explore religious symbolism in literature and the</w:t>
            </w:r>
            <w:r>
              <w:rPr>
                <w:color w:val="1C1C1C"/>
                <w:spacing w:val="-10"/>
                <w:sz w:val="17"/>
              </w:rPr>
              <w:t xml:space="preserve"> </w:t>
            </w:r>
            <w:r>
              <w:rPr>
                <w:color w:val="1C1C1C"/>
                <w:sz w:val="17"/>
              </w:rPr>
              <w:t>arts;</w:t>
            </w:r>
          </w:p>
          <w:p w14:paraId="6DB6E345" w14:textId="77777777" w:rsidR="00813388" w:rsidRDefault="00B948A6">
            <w:pPr>
              <w:pStyle w:val="TableParagraph"/>
              <w:numPr>
                <w:ilvl w:val="0"/>
                <w:numId w:val="7"/>
              </w:numPr>
              <w:tabs>
                <w:tab w:val="left" w:pos="443"/>
                <w:tab w:val="left" w:pos="444"/>
              </w:tabs>
              <w:spacing w:before="56" w:line="235" w:lineRule="auto"/>
              <w:ind w:right="214"/>
              <w:rPr>
                <w:sz w:val="17"/>
              </w:rPr>
            </w:pPr>
            <w:bookmarkStart w:id="39" w:name="b_explain_some_of_the_different_ways_ind"/>
            <w:bookmarkEnd w:id="39"/>
            <w:r>
              <w:rPr>
                <w:color w:val="1C1C1C"/>
                <w:sz w:val="17"/>
              </w:rPr>
              <w:t>explain some of the different ways individuals show their beliefs;</w:t>
            </w:r>
          </w:p>
          <w:p w14:paraId="1C39D025" w14:textId="77777777" w:rsidR="00813388" w:rsidRDefault="00B948A6">
            <w:pPr>
              <w:pStyle w:val="TableParagraph"/>
              <w:numPr>
                <w:ilvl w:val="0"/>
                <w:numId w:val="7"/>
              </w:numPr>
              <w:tabs>
                <w:tab w:val="left" w:pos="443"/>
                <w:tab w:val="left" w:pos="444"/>
              </w:tabs>
              <w:spacing w:before="59" w:line="235" w:lineRule="auto"/>
              <w:ind w:right="88"/>
              <w:rPr>
                <w:sz w:val="17"/>
              </w:rPr>
            </w:pPr>
            <w:bookmarkStart w:id="40" w:name="c_share_their_opinion_or_express_their_o"/>
            <w:bookmarkEnd w:id="40"/>
            <w:r>
              <w:rPr>
                <w:color w:val="1C1C1C"/>
                <w:sz w:val="17"/>
              </w:rPr>
              <w:t>share their opinion or express their own belief with respect and tolerance for</w:t>
            </w:r>
            <w:r>
              <w:rPr>
                <w:color w:val="1C1C1C"/>
                <w:spacing w:val="-3"/>
                <w:sz w:val="17"/>
              </w:rPr>
              <w:t xml:space="preserve"> </w:t>
            </w:r>
            <w:r>
              <w:rPr>
                <w:color w:val="1C1C1C"/>
                <w:sz w:val="17"/>
              </w:rPr>
              <w:t>others.</w:t>
            </w:r>
          </w:p>
        </w:tc>
      </w:tr>
    </w:tbl>
    <w:p w14:paraId="2FDBC951" w14:textId="77777777" w:rsidR="00813388" w:rsidRDefault="00813388">
      <w:pPr>
        <w:spacing w:line="235" w:lineRule="auto"/>
        <w:rPr>
          <w:sz w:val="17"/>
        </w:rPr>
        <w:sectPr w:rsidR="00813388">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5335"/>
        <w:gridCol w:w="4757"/>
        <w:gridCol w:w="4755"/>
      </w:tblGrid>
      <w:tr w:rsidR="00813388" w14:paraId="76B8DF8B" w14:textId="77777777">
        <w:trPr>
          <w:trHeight w:val="3942"/>
        </w:trPr>
        <w:tc>
          <w:tcPr>
            <w:tcW w:w="847" w:type="dxa"/>
            <w:shd w:val="clear" w:color="auto" w:fill="30B7BB"/>
            <w:textDirection w:val="btLr"/>
          </w:tcPr>
          <w:p w14:paraId="1DC7002B" w14:textId="77777777" w:rsidR="00813388" w:rsidRDefault="00813388">
            <w:pPr>
              <w:pStyle w:val="TableParagraph"/>
              <w:spacing w:before="7"/>
              <w:ind w:left="0" w:firstLine="0"/>
              <w:rPr>
                <w:rFonts w:ascii="Times New Roman"/>
                <w:sz w:val="27"/>
              </w:rPr>
            </w:pPr>
          </w:p>
          <w:p w14:paraId="765E3FFE" w14:textId="77777777" w:rsidR="00813388" w:rsidRDefault="00B948A6">
            <w:pPr>
              <w:pStyle w:val="TableParagraph"/>
              <w:spacing w:before="1"/>
              <w:ind w:left="448" w:firstLine="0"/>
              <w:rPr>
                <w:b/>
                <w:sz w:val="19"/>
              </w:rPr>
            </w:pPr>
            <w:r>
              <w:rPr>
                <w:b/>
                <w:color w:val="FFFFFF"/>
                <w:sz w:val="19"/>
              </w:rPr>
              <w:t>Time to reflect and personal growth</w:t>
            </w:r>
          </w:p>
        </w:tc>
        <w:tc>
          <w:tcPr>
            <w:tcW w:w="5335" w:type="dxa"/>
          </w:tcPr>
          <w:p w14:paraId="18C9F354" w14:textId="77777777" w:rsidR="00813388" w:rsidRDefault="00B948A6">
            <w:pPr>
              <w:pStyle w:val="TableParagraph"/>
              <w:spacing w:line="276" w:lineRule="auto"/>
              <w:ind w:left="84" w:right="226" w:firstLine="0"/>
              <w:rPr>
                <w:sz w:val="17"/>
              </w:rPr>
            </w:pPr>
            <w:bookmarkStart w:id="41" w:name="Children_look_at_how_an_appreciation_of_"/>
            <w:bookmarkEnd w:id="41"/>
            <w:r>
              <w:rPr>
                <w:color w:val="1C1C1C"/>
                <w:sz w:val="17"/>
              </w:rPr>
              <w:t>Children look at how an appreciation of religion plays an important role in the lives of some people. They make links to expressing identity and belonging and what is important to them.</w:t>
            </w:r>
          </w:p>
          <w:p w14:paraId="1688A154" w14:textId="77777777" w:rsidR="00813388" w:rsidRDefault="00B948A6">
            <w:pPr>
              <w:pStyle w:val="TableParagraph"/>
              <w:spacing w:before="119"/>
              <w:ind w:left="84" w:firstLine="0"/>
              <w:rPr>
                <w:sz w:val="17"/>
              </w:rPr>
            </w:pPr>
            <w:r>
              <w:rPr>
                <w:color w:val="1C1C1C"/>
                <w:sz w:val="17"/>
              </w:rPr>
              <w:t>Children can:</w:t>
            </w:r>
          </w:p>
          <w:p w14:paraId="12A1D5C1" w14:textId="77777777" w:rsidR="00813388" w:rsidRDefault="00B948A6">
            <w:pPr>
              <w:pStyle w:val="TableParagraph"/>
              <w:numPr>
                <w:ilvl w:val="0"/>
                <w:numId w:val="6"/>
              </w:numPr>
              <w:tabs>
                <w:tab w:val="left" w:pos="443"/>
                <w:tab w:val="left" w:pos="444"/>
              </w:tabs>
              <w:spacing w:before="89"/>
              <w:rPr>
                <w:sz w:val="17"/>
              </w:rPr>
            </w:pPr>
            <w:bookmarkStart w:id="42" w:name="a_identify_things_that_are_important_in_"/>
            <w:bookmarkEnd w:id="42"/>
            <w:r>
              <w:rPr>
                <w:color w:val="1C1C1C"/>
                <w:sz w:val="17"/>
              </w:rPr>
              <w:t>identify things that are important in their lives;</w:t>
            </w:r>
          </w:p>
          <w:p w14:paraId="65921677" w14:textId="77777777" w:rsidR="00813388" w:rsidRDefault="00B948A6">
            <w:pPr>
              <w:pStyle w:val="TableParagraph"/>
              <w:numPr>
                <w:ilvl w:val="0"/>
                <w:numId w:val="6"/>
              </w:numPr>
              <w:tabs>
                <w:tab w:val="left" w:pos="443"/>
                <w:tab w:val="left" w:pos="444"/>
              </w:tabs>
              <w:spacing w:before="82"/>
              <w:rPr>
                <w:sz w:val="17"/>
              </w:rPr>
            </w:pPr>
            <w:bookmarkStart w:id="43" w:name="b_ask_questions_about_the_puzzling_aspec"/>
            <w:bookmarkEnd w:id="43"/>
            <w:r>
              <w:rPr>
                <w:color w:val="1C1C1C"/>
                <w:sz w:val="17"/>
              </w:rPr>
              <w:t>ask questions about the puzzling aspects of</w:t>
            </w:r>
            <w:r>
              <w:rPr>
                <w:color w:val="1C1C1C"/>
                <w:spacing w:val="-8"/>
                <w:sz w:val="17"/>
              </w:rPr>
              <w:t xml:space="preserve"> </w:t>
            </w:r>
            <w:r>
              <w:rPr>
                <w:color w:val="1C1C1C"/>
                <w:sz w:val="17"/>
              </w:rPr>
              <w:t>life;</w:t>
            </w:r>
          </w:p>
          <w:p w14:paraId="3074CCC4" w14:textId="77777777" w:rsidR="00813388" w:rsidRDefault="00B948A6">
            <w:pPr>
              <w:pStyle w:val="TableParagraph"/>
              <w:numPr>
                <w:ilvl w:val="0"/>
                <w:numId w:val="6"/>
              </w:numPr>
              <w:tabs>
                <w:tab w:val="left" w:pos="443"/>
                <w:tab w:val="left" w:pos="444"/>
              </w:tabs>
              <w:spacing w:before="81" w:line="266" w:lineRule="auto"/>
              <w:ind w:right="195"/>
              <w:rPr>
                <w:sz w:val="17"/>
              </w:rPr>
            </w:pPr>
            <w:bookmarkStart w:id="44" w:name="c_understand_that_there_are_similarities"/>
            <w:bookmarkEnd w:id="44"/>
            <w:r>
              <w:rPr>
                <w:color w:val="1C1C1C"/>
                <w:sz w:val="17"/>
              </w:rPr>
              <w:t>understand that there are similarities and differences between people.</w:t>
            </w:r>
          </w:p>
        </w:tc>
        <w:tc>
          <w:tcPr>
            <w:tcW w:w="4757" w:type="dxa"/>
          </w:tcPr>
          <w:p w14:paraId="0BE04682" w14:textId="77777777" w:rsidR="00813388" w:rsidRDefault="00B948A6">
            <w:pPr>
              <w:pStyle w:val="TableParagraph"/>
              <w:spacing w:line="276" w:lineRule="auto"/>
              <w:ind w:left="86" w:right="61" w:firstLine="0"/>
              <w:rPr>
                <w:sz w:val="17"/>
              </w:rPr>
            </w:pPr>
            <w:bookmarkStart w:id="45" w:name="Children_further_explore_how_an_apprecia"/>
            <w:bookmarkEnd w:id="45"/>
            <w:r>
              <w:rPr>
                <w:color w:val="1C1C1C"/>
                <w:sz w:val="17"/>
              </w:rPr>
              <w:t>Children further explore how an appreciation of religion plays an important role in the lives of some people. They make links to expressing identity and belonging, including links to communities they may belong to. They notice and respond sensitively to different views.</w:t>
            </w:r>
          </w:p>
          <w:p w14:paraId="35FDB1C2" w14:textId="77777777" w:rsidR="00813388" w:rsidRDefault="00B948A6">
            <w:pPr>
              <w:pStyle w:val="TableParagraph"/>
              <w:spacing w:before="120"/>
              <w:ind w:left="86" w:firstLine="0"/>
              <w:rPr>
                <w:sz w:val="17"/>
              </w:rPr>
            </w:pPr>
            <w:r>
              <w:rPr>
                <w:color w:val="1C1C1C"/>
                <w:sz w:val="17"/>
              </w:rPr>
              <w:t>Children can:</w:t>
            </w:r>
          </w:p>
          <w:p w14:paraId="609932B8" w14:textId="77777777" w:rsidR="00813388" w:rsidRDefault="00B948A6">
            <w:pPr>
              <w:pStyle w:val="TableParagraph"/>
              <w:numPr>
                <w:ilvl w:val="0"/>
                <w:numId w:val="5"/>
              </w:numPr>
              <w:tabs>
                <w:tab w:val="left" w:pos="446"/>
                <w:tab w:val="left" w:pos="447"/>
              </w:tabs>
              <w:spacing w:before="87" w:line="266" w:lineRule="auto"/>
              <w:ind w:right="169"/>
              <w:rPr>
                <w:sz w:val="17"/>
              </w:rPr>
            </w:pPr>
            <w:bookmarkStart w:id="46" w:name="a_understand_that_personal_experiences_a"/>
            <w:bookmarkEnd w:id="46"/>
            <w:r>
              <w:rPr>
                <w:color w:val="1C1C1C"/>
                <w:sz w:val="17"/>
              </w:rPr>
              <w:t>understand that personal experiences and feelings can influence their attitudes and</w:t>
            </w:r>
            <w:r>
              <w:rPr>
                <w:color w:val="1C1C1C"/>
                <w:spacing w:val="-2"/>
                <w:sz w:val="17"/>
              </w:rPr>
              <w:t xml:space="preserve"> </w:t>
            </w:r>
            <w:r>
              <w:rPr>
                <w:color w:val="1C1C1C"/>
                <w:sz w:val="17"/>
              </w:rPr>
              <w:t>actions;</w:t>
            </w:r>
          </w:p>
          <w:p w14:paraId="703BB57A" w14:textId="77777777" w:rsidR="00813388" w:rsidRDefault="00B948A6">
            <w:pPr>
              <w:pStyle w:val="TableParagraph"/>
              <w:numPr>
                <w:ilvl w:val="0"/>
                <w:numId w:val="5"/>
              </w:numPr>
              <w:tabs>
                <w:tab w:val="left" w:pos="446"/>
                <w:tab w:val="left" w:pos="447"/>
              </w:tabs>
              <w:spacing w:before="66" w:line="266" w:lineRule="auto"/>
              <w:ind w:right="118"/>
              <w:rPr>
                <w:sz w:val="17"/>
              </w:rPr>
            </w:pPr>
            <w:bookmarkStart w:id="47" w:name="b_offer_suggestions_about_why_religious_"/>
            <w:bookmarkEnd w:id="47"/>
            <w:r>
              <w:rPr>
                <w:color w:val="1C1C1C"/>
                <w:sz w:val="17"/>
              </w:rPr>
              <w:t>offer suggestions about why religious and non-religious leaders and followers have acted the way they</w:t>
            </w:r>
            <w:r>
              <w:rPr>
                <w:color w:val="1C1C1C"/>
                <w:spacing w:val="-12"/>
                <w:sz w:val="17"/>
              </w:rPr>
              <w:t xml:space="preserve"> </w:t>
            </w:r>
            <w:r>
              <w:rPr>
                <w:color w:val="1C1C1C"/>
                <w:sz w:val="17"/>
              </w:rPr>
              <w:t>have;</w:t>
            </w:r>
          </w:p>
          <w:p w14:paraId="3DADF418" w14:textId="77777777" w:rsidR="00813388" w:rsidRDefault="00B948A6">
            <w:pPr>
              <w:pStyle w:val="TableParagraph"/>
              <w:numPr>
                <w:ilvl w:val="0"/>
                <w:numId w:val="5"/>
              </w:numPr>
              <w:tabs>
                <w:tab w:val="left" w:pos="446"/>
                <w:tab w:val="left" w:pos="447"/>
              </w:tabs>
              <w:spacing w:before="67" w:line="266" w:lineRule="auto"/>
              <w:ind w:right="265"/>
              <w:rPr>
                <w:sz w:val="17"/>
              </w:rPr>
            </w:pPr>
            <w:bookmarkStart w:id="48" w:name="c_ask_questions_that_have_no_agreed_answ"/>
            <w:bookmarkEnd w:id="48"/>
            <w:r>
              <w:rPr>
                <w:color w:val="1C1C1C"/>
                <w:sz w:val="17"/>
              </w:rPr>
              <w:t>ask questions that have no agreed answers, and offer suggestions as answers to those</w:t>
            </w:r>
            <w:r>
              <w:rPr>
                <w:color w:val="1C1C1C"/>
                <w:spacing w:val="2"/>
                <w:sz w:val="17"/>
              </w:rPr>
              <w:t xml:space="preserve"> </w:t>
            </w:r>
            <w:r>
              <w:rPr>
                <w:color w:val="1C1C1C"/>
                <w:sz w:val="17"/>
              </w:rPr>
              <w:t>questions;</w:t>
            </w:r>
          </w:p>
          <w:p w14:paraId="557A106A" w14:textId="77777777" w:rsidR="00813388" w:rsidRDefault="00B948A6">
            <w:pPr>
              <w:pStyle w:val="TableParagraph"/>
              <w:numPr>
                <w:ilvl w:val="0"/>
                <w:numId w:val="5"/>
              </w:numPr>
              <w:tabs>
                <w:tab w:val="left" w:pos="446"/>
                <w:tab w:val="left" w:pos="447"/>
              </w:tabs>
              <w:spacing w:before="66" w:line="266" w:lineRule="auto"/>
              <w:ind w:right="300"/>
              <w:rPr>
                <w:sz w:val="17"/>
              </w:rPr>
            </w:pPr>
            <w:bookmarkStart w:id="49" w:name="Time_to_reflect_and_personal_growth"/>
            <w:bookmarkStart w:id="50" w:name="d_understand_that_there_are_similarities"/>
            <w:bookmarkEnd w:id="49"/>
            <w:bookmarkEnd w:id="50"/>
            <w:r>
              <w:rPr>
                <w:color w:val="1C1C1C"/>
                <w:sz w:val="17"/>
              </w:rPr>
              <w:t>understand that there are similarities and differences between people and respect those</w:t>
            </w:r>
            <w:r>
              <w:rPr>
                <w:color w:val="1C1C1C"/>
                <w:spacing w:val="-6"/>
                <w:sz w:val="17"/>
              </w:rPr>
              <w:t xml:space="preserve"> </w:t>
            </w:r>
            <w:r>
              <w:rPr>
                <w:color w:val="1C1C1C"/>
                <w:sz w:val="17"/>
              </w:rPr>
              <w:t>differences.</w:t>
            </w:r>
          </w:p>
        </w:tc>
        <w:tc>
          <w:tcPr>
            <w:tcW w:w="4755" w:type="dxa"/>
          </w:tcPr>
          <w:p w14:paraId="46D4883A" w14:textId="77777777" w:rsidR="00813388" w:rsidRDefault="00B948A6">
            <w:pPr>
              <w:pStyle w:val="TableParagraph"/>
              <w:spacing w:line="276" w:lineRule="auto"/>
              <w:ind w:left="83" w:right="87" w:firstLine="0"/>
              <w:rPr>
                <w:sz w:val="17"/>
              </w:rPr>
            </w:pPr>
            <w:bookmarkStart w:id="51" w:name="Children_continue_to_develop_their_under"/>
            <w:bookmarkEnd w:id="51"/>
            <w:r>
              <w:rPr>
                <w:color w:val="1C1C1C"/>
                <w:sz w:val="17"/>
              </w:rPr>
              <w:t>Children continue to develop their understanding how an appreciation of religion plays an important role in the lives of some people. They make links to expressing identity and belonging, and notice and respond sensitively to different views. Children can then discuss and apply their own and others’ ideas about ethical questions, including ideas about what is right and wrong and what is just and fair.</w:t>
            </w:r>
          </w:p>
          <w:p w14:paraId="627AEB1D" w14:textId="77777777" w:rsidR="00813388" w:rsidRDefault="00B948A6">
            <w:pPr>
              <w:pStyle w:val="TableParagraph"/>
              <w:spacing w:before="119"/>
              <w:ind w:left="83" w:firstLine="0"/>
              <w:rPr>
                <w:sz w:val="17"/>
              </w:rPr>
            </w:pPr>
            <w:r>
              <w:rPr>
                <w:color w:val="1C1C1C"/>
                <w:sz w:val="17"/>
              </w:rPr>
              <w:t>Children can:</w:t>
            </w:r>
          </w:p>
          <w:p w14:paraId="209AB3C5" w14:textId="77777777" w:rsidR="00813388" w:rsidRDefault="00B948A6">
            <w:pPr>
              <w:pStyle w:val="TableParagraph"/>
              <w:numPr>
                <w:ilvl w:val="0"/>
                <w:numId w:val="4"/>
              </w:numPr>
              <w:tabs>
                <w:tab w:val="left" w:pos="443"/>
                <w:tab w:val="left" w:pos="444"/>
              </w:tabs>
              <w:spacing w:before="89" w:line="266" w:lineRule="auto"/>
              <w:ind w:right="366" w:hanging="359"/>
              <w:rPr>
                <w:sz w:val="17"/>
              </w:rPr>
            </w:pPr>
            <w:bookmarkStart w:id="52" w:name="a_recognise_and_express_feelings_about_t"/>
            <w:bookmarkEnd w:id="52"/>
            <w:proofErr w:type="spellStart"/>
            <w:r>
              <w:rPr>
                <w:color w:val="1C1C1C"/>
                <w:sz w:val="17"/>
              </w:rPr>
              <w:t>recognise</w:t>
            </w:r>
            <w:proofErr w:type="spellEnd"/>
            <w:r>
              <w:rPr>
                <w:color w:val="1C1C1C"/>
                <w:sz w:val="17"/>
              </w:rPr>
              <w:t xml:space="preserve"> and express feelings about their identities and beliefs;</w:t>
            </w:r>
          </w:p>
          <w:p w14:paraId="69EF462F" w14:textId="77777777" w:rsidR="00813388" w:rsidRDefault="00B948A6">
            <w:pPr>
              <w:pStyle w:val="TableParagraph"/>
              <w:numPr>
                <w:ilvl w:val="0"/>
                <w:numId w:val="4"/>
              </w:numPr>
              <w:tabs>
                <w:tab w:val="left" w:pos="443"/>
                <w:tab w:val="left" w:pos="444"/>
              </w:tabs>
              <w:spacing w:before="66" w:line="271" w:lineRule="auto"/>
              <w:ind w:left="444" w:right="334"/>
              <w:rPr>
                <w:sz w:val="17"/>
              </w:rPr>
            </w:pPr>
            <w:bookmarkStart w:id="53" w:name="b_explain_their_own_opinions_about_trick"/>
            <w:bookmarkEnd w:id="53"/>
            <w:r>
              <w:rPr>
                <w:color w:val="1C1C1C"/>
                <w:sz w:val="17"/>
              </w:rPr>
              <w:t>explain their own opinions about tricky concepts and tricky questions that have no universally agreed answers;</w:t>
            </w:r>
          </w:p>
          <w:p w14:paraId="1B646D11" w14:textId="77777777" w:rsidR="00813388" w:rsidRDefault="00B948A6">
            <w:pPr>
              <w:pStyle w:val="TableParagraph"/>
              <w:numPr>
                <w:ilvl w:val="0"/>
                <w:numId w:val="4"/>
              </w:numPr>
              <w:tabs>
                <w:tab w:val="left" w:pos="443"/>
                <w:tab w:val="left" w:pos="444"/>
              </w:tabs>
              <w:spacing w:before="61" w:line="266" w:lineRule="auto"/>
              <w:ind w:left="444" w:right="674"/>
              <w:rPr>
                <w:sz w:val="17"/>
              </w:rPr>
            </w:pPr>
            <w:bookmarkStart w:id="54" w:name="c_explain_why_their_answers_may_be_diffe"/>
            <w:bookmarkEnd w:id="54"/>
            <w:r>
              <w:rPr>
                <w:color w:val="1C1C1C"/>
                <w:sz w:val="17"/>
              </w:rPr>
              <w:t>explain why their answers may be different from someone else’s and respond</w:t>
            </w:r>
            <w:r>
              <w:rPr>
                <w:color w:val="1C1C1C"/>
                <w:spacing w:val="-9"/>
                <w:sz w:val="17"/>
              </w:rPr>
              <w:t xml:space="preserve"> </w:t>
            </w:r>
            <w:r>
              <w:rPr>
                <w:color w:val="1C1C1C"/>
                <w:sz w:val="17"/>
              </w:rPr>
              <w:t>sensitively.</w:t>
            </w:r>
          </w:p>
        </w:tc>
      </w:tr>
      <w:tr w:rsidR="00813388" w14:paraId="0EA2A9D1" w14:textId="77777777">
        <w:trPr>
          <w:trHeight w:val="4187"/>
        </w:trPr>
        <w:tc>
          <w:tcPr>
            <w:tcW w:w="847" w:type="dxa"/>
            <w:shd w:val="clear" w:color="auto" w:fill="F0884B"/>
            <w:textDirection w:val="btLr"/>
          </w:tcPr>
          <w:p w14:paraId="2D64C471" w14:textId="77777777" w:rsidR="00813388" w:rsidRDefault="00813388">
            <w:pPr>
              <w:pStyle w:val="TableParagraph"/>
              <w:spacing w:before="7"/>
              <w:ind w:left="0" w:firstLine="0"/>
              <w:rPr>
                <w:rFonts w:ascii="Times New Roman"/>
                <w:sz w:val="27"/>
              </w:rPr>
            </w:pPr>
          </w:p>
          <w:p w14:paraId="0DD10117" w14:textId="77777777" w:rsidR="00813388" w:rsidRDefault="00B948A6">
            <w:pPr>
              <w:pStyle w:val="TableParagraph"/>
              <w:spacing w:before="1"/>
              <w:ind w:left="364" w:firstLine="0"/>
              <w:rPr>
                <w:b/>
                <w:sz w:val="19"/>
              </w:rPr>
            </w:pPr>
            <w:r>
              <w:rPr>
                <w:b/>
                <w:color w:val="FFFFFF"/>
                <w:sz w:val="19"/>
              </w:rPr>
              <w:t>Values (in your own life and others lives)</w:t>
            </w:r>
          </w:p>
        </w:tc>
        <w:tc>
          <w:tcPr>
            <w:tcW w:w="5335" w:type="dxa"/>
          </w:tcPr>
          <w:p w14:paraId="26238142" w14:textId="77777777" w:rsidR="00813388" w:rsidRDefault="00B948A6">
            <w:pPr>
              <w:pStyle w:val="TableParagraph"/>
              <w:spacing w:before="76" w:line="276" w:lineRule="auto"/>
              <w:ind w:left="84" w:right="263" w:firstLine="0"/>
              <w:rPr>
                <w:sz w:val="17"/>
              </w:rPr>
            </w:pPr>
            <w:bookmarkStart w:id="55" w:name="Children_look_at_and_appreciate_how_many"/>
            <w:bookmarkEnd w:id="55"/>
            <w:r>
              <w:rPr>
                <w:color w:val="1C1C1C"/>
                <w:sz w:val="17"/>
              </w:rPr>
              <w:t>Children look at and appreciate how many people’s values are an important aspect of their lives. Children look at religious stories to understand actions and consequences. Children begin to make connections to their own lives, looking at their own actions and consequences and choices they can make.</w:t>
            </w:r>
          </w:p>
          <w:p w14:paraId="3B2299C4" w14:textId="77777777" w:rsidR="00813388" w:rsidRDefault="00B948A6">
            <w:pPr>
              <w:pStyle w:val="TableParagraph"/>
              <w:spacing w:before="120"/>
              <w:ind w:left="84" w:firstLine="0"/>
              <w:rPr>
                <w:sz w:val="17"/>
              </w:rPr>
            </w:pPr>
            <w:r>
              <w:rPr>
                <w:color w:val="1C1C1C"/>
                <w:sz w:val="17"/>
              </w:rPr>
              <w:t>Children can:</w:t>
            </w:r>
          </w:p>
          <w:p w14:paraId="3971D769" w14:textId="77777777" w:rsidR="00813388" w:rsidRDefault="00B948A6">
            <w:pPr>
              <w:pStyle w:val="TableParagraph"/>
              <w:numPr>
                <w:ilvl w:val="0"/>
                <w:numId w:val="3"/>
              </w:numPr>
              <w:tabs>
                <w:tab w:val="left" w:pos="803"/>
                <w:tab w:val="left" w:pos="804"/>
              </w:tabs>
              <w:spacing w:before="89"/>
              <w:rPr>
                <w:sz w:val="17"/>
              </w:rPr>
            </w:pPr>
            <w:bookmarkStart w:id="56" w:name="a_look_at_how_values_affect_a_community_"/>
            <w:bookmarkEnd w:id="56"/>
            <w:r>
              <w:rPr>
                <w:color w:val="1C1C1C"/>
                <w:sz w:val="17"/>
              </w:rPr>
              <w:t>look at how values affect a community and</w:t>
            </w:r>
            <w:r>
              <w:rPr>
                <w:color w:val="1C1C1C"/>
                <w:spacing w:val="-9"/>
                <w:sz w:val="17"/>
              </w:rPr>
              <w:t xml:space="preserve"> </w:t>
            </w:r>
            <w:r>
              <w:rPr>
                <w:color w:val="1C1C1C"/>
                <w:sz w:val="17"/>
              </w:rPr>
              <w:t>individuals;</w:t>
            </w:r>
          </w:p>
          <w:p w14:paraId="5F619D80" w14:textId="77777777" w:rsidR="00813388" w:rsidRDefault="00B948A6">
            <w:pPr>
              <w:pStyle w:val="TableParagraph"/>
              <w:numPr>
                <w:ilvl w:val="0"/>
                <w:numId w:val="3"/>
              </w:numPr>
              <w:tabs>
                <w:tab w:val="left" w:pos="803"/>
                <w:tab w:val="left" w:pos="804"/>
              </w:tabs>
              <w:spacing w:before="81"/>
              <w:rPr>
                <w:sz w:val="17"/>
              </w:rPr>
            </w:pPr>
            <w:bookmarkStart w:id="57" w:name="b_explain_how_actions_can_affect_other_p"/>
            <w:bookmarkEnd w:id="57"/>
            <w:r>
              <w:rPr>
                <w:color w:val="1C1C1C"/>
                <w:sz w:val="17"/>
              </w:rPr>
              <w:t>explain how actions can affect other</w:t>
            </w:r>
            <w:r>
              <w:rPr>
                <w:color w:val="1C1C1C"/>
                <w:spacing w:val="-4"/>
                <w:sz w:val="17"/>
              </w:rPr>
              <w:t xml:space="preserve"> </w:t>
            </w:r>
            <w:r>
              <w:rPr>
                <w:color w:val="1C1C1C"/>
                <w:sz w:val="17"/>
              </w:rPr>
              <w:t>people;</w:t>
            </w:r>
          </w:p>
          <w:p w14:paraId="3EE426D8" w14:textId="77777777" w:rsidR="00813388" w:rsidRDefault="00B948A6">
            <w:pPr>
              <w:pStyle w:val="TableParagraph"/>
              <w:numPr>
                <w:ilvl w:val="0"/>
                <w:numId w:val="3"/>
              </w:numPr>
              <w:tabs>
                <w:tab w:val="left" w:pos="803"/>
                <w:tab w:val="left" w:pos="804"/>
              </w:tabs>
              <w:spacing w:before="82" w:line="266" w:lineRule="auto"/>
              <w:ind w:right="208"/>
              <w:rPr>
                <w:sz w:val="17"/>
              </w:rPr>
            </w:pPr>
            <w:bookmarkStart w:id="58" w:name="c_understand_that_they_have_their_own_ch"/>
            <w:bookmarkEnd w:id="58"/>
            <w:r>
              <w:rPr>
                <w:color w:val="1C1C1C"/>
                <w:sz w:val="17"/>
              </w:rPr>
              <w:t>understand that they have their own choices to make and begin to understand the concept of</w:t>
            </w:r>
            <w:r>
              <w:rPr>
                <w:color w:val="1C1C1C"/>
                <w:spacing w:val="-5"/>
                <w:sz w:val="17"/>
              </w:rPr>
              <w:t xml:space="preserve"> </w:t>
            </w:r>
            <w:r>
              <w:rPr>
                <w:color w:val="1C1C1C"/>
                <w:sz w:val="17"/>
              </w:rPr>
              <w:t>morals.</w:t>
            </w:r>
          </w:p>
        </w:tc>
        <w:tc>
          <w:tcPr>
            <w:tcW w:w="4757" w:type="dxa"/>
          </w:tcPr>
          <w:p w14:paraId="51B30329" w14:textId="77777777" w:rsidR="00813388" w:rsidRDefault="00B948A6">
            <w:pPr>
              <w:pStyle w:val="TableParagraph"/>
              <w:spacing w:before="76" w:line="276" w:lineRule="auto"/>
              <w:ind w:left="86" w:right="94" w:firstLine="0"/>
              <w:rPr>
                <w:sz w:val="17"/>
              </w:rPr>
            </w:pPr>
            <w:bookmarkStart w:id="59" w:name="Children_develop_their_appreciation_of_t"/>
            <w:bookmarkEnd w:id="59"/>
            <w:r>
              <w:rPr>
                <w:color w:val="1C1C1C"/>
                <w:sz w:val="17"/>
              </w:rPr>
              <w:t>Children develop their appreciation of the ways in which people’s values are an important aspect of their lives. They make links to responsibility and citizenship and choices they make affecting their lives. Children begin to understand the concept of shared values and how a community can use shared values.</w:t>
            </w:r>
          </w:p>
          <w:p w14:paraId="5B8D1BCD" w14:textId="77777777" w:rsidR="00813388" w:rsidRDefault="00B948A6">
            <w:pPr>
              <w:pStyle w:val="TableParagraph"/>
              <w:spacing w:before="120"/>
              <w:ind w:left="86" w:firstLine="0"/>
              <w:rPr>
                <w:sz w:val="17"/>
              </w:rPr>
            </w:pPr>
            <w:r>
              <w:rPr>
                <w:color w:val="1C1C1C"/>
                <w:sz w:val="17"/>
              </w:rPr>
              <w:t>Children can:</w:t>
            </w:r>
          </w:p>
          <w:p w14:paraId="4F70747E" w14:textId="77777777" w:rsidR="00813388" w:rsidRDefault="00B948A6">
            <w:pPr>
              <w:pStyle w:val="TableParagraph"/>
              <w:numPr>
                <w:ilvl w:val="0"/>
                <w:numId w:val="2"/>
              </w:numPr>
              <w:tabs>
                <w:tab w:val="left" w:pos="446"/>
                <w:tab w:val="left" w:pos="447"/>
              </w:tabs>
              <w:spacing w:before="89" w:line="266" w:lineRule="auto"/>
              <w:ind w:right="1021"/>
              <w:rPr>
                <w:sz w:val="17"/>
              </w:rPr>
            </w:pPr>
            <w:bookmarkStart w:id="60" w:name="a_make_informed_choices_and_understand_t"/>
            <w:bookmarkEnd w:id="60"/>
            <w:r>
              <w:rPr>
                <w:color w:val="1C1C1C"/>
                <w:sz w:val="17"/>
              </w:rPr>
              <w:t>make informed choices and understand the consequences of</w:t>
            </w:r>
            <w:r>
              <w:rPr>
                <w:color w:val="1C1C1C"/>
                <w:spacing w:val="-1"/>
                <w:sz w:val="17"/>
              </w:rPr>
              <w:t xml:space="preserve"> </w:t>
            </w:r>
            <w:r>
              <w:rPr>
                <w:color w:val="1C1C1C"/>
                <w:sz w:val="17"/>
              </w:rPr>
              <w:t>choices;</w:t>
            </w:r>
          </w:p>
          <w:p w14:paraId="2831EAA1" w14:textId="77777777" w:rsidR="00813388" w:rsidRDefault="00B948A6">
            <w:pPr>
              <w:pStyle w:val="TableParagraph"/>
              <w:numPr>
                <w:ilvl w:val="0"/>
                <w:numId w:val="2"/>
              </w:numPr>
              <w:tabs>
                <w:tab w:val="left" w:pos="446"/>
                <w:tab w:val="left" w:pos="447"/>
              </w:tabs>
              <w:spacing w:before="127" w:line="268" w:lineRule="auto"/>
              <w:ind w:right="192"/>
              <w:rPr>
                <w:sz w:val="17"/>
              </w:rPr>
            </w:pPr>
            <w:bookmarkStart w:id="61" w:name="b_describe_how_shared_values_in_a_commun"/>
            <w:bookmarkEnd w:id="61"/>
            <w:r>
              <w:rPr>
                <w:color w:val="1C1C1C"/>
                <w:sz w:val="17"/>
              </w:rPr>
              <w:t xml:space="preserve">describe how shared values in a community can affect </w:t>
            </w:r>
            <w:proofErr w:type="spellStart"/>
            <w:r>
              <w:rPr>
                <w:color w:val="1C1C1C"/>
                <w:sz w:val="17"/>
              </w:rPr>
              <w:t>behaviour</w:t>
            </w:r>
            <w:proofErr w:type="spellEnd"/>
            <w:r>
              <w:rPr>
                <w:color w:val="1C1C1C"/>
                <w:sz w:val="17"/>
              </w:rPr>
              <w:t xml:space="preserve"> and</w:t>
            </w:r>
            <w:r>
              <w:rPr>
                <w:color w:val="1C1C1C"/>
                <w:spacing w:val="-5"/>
                <w:sz w:val="17"/>
              </w:rPr>
              <w:t xml:space="preserve"> </w:t>
            </w:r>
            <w:r>
              <w:rPr>
                <w:color w:val="1C1C1C"/>
                <w:sz w:val="17"/>
              </w:rPr>
              <w:t>outcomes;</w:t>
            </w:r>
          </w:p>
          <w:p w14:paraId="1E02E8B3" w14:textId="77777777" w:rsidR="00813388" w:rsidRDefault="00B948A6">
            <w:pPr>
              <w:pStyle w:val="TableParagraph"/>
              <w:numPr>
                <w:ilvl w:val="0"/>
                <w:numId w:val="2"/>
              </w:numPr>
              <w:tabs>
                <w:tab w:val="left" w:pos="446"/>
                <w:tab w:val="left" w:pos="447"/>
              </w:tabs>
              <w:spacing w:before="125" w:line="268" w:lineRule="auto"/>
              <w:ind w:right="662"/>
              <w:rPr>
                <w:sz w:val="17"/>
              </w:rPr>
            </w:pPr>
            <w:bookmarkStart w:id="62" w:name="c_discuss_and_give_opinions_on_morals_an"/>
            <w:bookmarkEnd w:id="62"/>
            <w:r>
              <w:rPr>
                <w:color w:val="1C1C1C"/>
                <w:sz w:val="17"/>
              </w:rPr>
              <w:t>discuss and give opinions on morals and values, including their</w:t>
            </w:r>
            <w:r>
              <w:rPr>
                <w:color w:val="1C1C1C"/>
                <w:spacing w:val="1"/>
                <w:sz w:val="17"/>
              </w:rPr>
              <w:t xml:space="preserve"> </w:t>
            </w:r>
            <w:r>
              <w:rPr>
                <w:color w:val="1C1C1C"/>
                <w:sz w:val="17"/>
              </w:rPr>
              <w:t>own.</w:t>
            </w:r>
          </w:p>
        </w:tc>
        <w:tc>
          <w:tcPr>
            <w:tcW w:w="4755" w:type="dxa"/>
          </w:tcPr>
          <w:p w14:paraId="70A5D611" w14:textId="77777777" w:rsidR="00813388" w:rsidRDefault="00B948A6">
            <w:pPr>
              <w:pStyle w:val="TableParagraph"/>
              <w:spacing w:before="75" w:line="276" w:lineRule="auto"/>
              <w:ind w:left="84" w:right="219" w:firstLine="0"/>
              <w:rPr>
                <w:sz w:val="17"/>
              </w:rPr>
            </w:pPr>
            <w:bookmarkStart w:id="63" w:name="Children_continue_to_develop_their_appre"/>
            <w:bookmarkEnd w:id="63"/>
            <w:r>
              <w:rPr>
                <w:color w:val="1C1C1C"/>
                <w:sz w:val="17"/>
              </w:rPr>
              <w:t>Children continue to develop their appreciation of the ways in which people’s values are an important aspect of their lives. They make links to responsibility and citizenship.</w:t>
            </w:r>
          </w:p>
          <w:p w14:paraId="25124F7A" w14:textId="77777777" w:rsidR="00813388" w:rsidRDefault="00B948A6">
            <w:pPr>
              <w:pStyle w:val="TableParagraph"/>
              <w:spacing w:before="0" w:line="276" w:lineRule="auto"/>
              <w:ind w:left="84" w:right="245" w:firstLine="0"/>
              <w:rPr>
                <w:sz w:val="17"/>
              </w:rPr>
            </w:pPr>
            <w:r>
              <w:rPr>
                <w:color w:val="1C1C1C"/>
                <w:sz w:val="17"/>
              </w:rPr>
              <w:t>Children begin to understand the concept of shared values and how a community can use shared values. Moving on from their previous learning, children begin to strengthen their capacity for moral judgements.</w:t>
            </w:r>
          </w:p>
          <w:p w14:paraId="4A7FB431" w14:textId="77777777" w:rsidR="00813388" w:rsidRDefault="00B948A6">
            <w:pPr>
              <w:pStyle w:val="TableParagraph"/>
              <w:spacing w:before="122"/>
              <w:ind w:left="84" w:firstLine="0"/>
              <w:rPr>
                <w:sz w:val="17"/>
              </w:rPr>
            </w:pPr>
            <w:bookmarkStart w:id="64" w:name="Children_can:_"/>
            <w:bookmarkEnd w:id="64"/>
            <w:r>
              <w:rPr>
                <w:color w:val="1C1C1C"/>
                <w:sz w:val="17"/>
              </w:rPr>
              <w:t>Children can:</w:t>
            </w:r>
          </w:p>
          <w:p w14:paraId="20309079" w14:textId="77777777" w:rsidR="00813388" w:rsidRDefault="00B948A6">
            <w:pPr>
              <w:pStyle w:val="TableParagraph"/>
              <w:numPr>
                <w:ilvl w:val="0"/>
                <w:numId w:val="1"/>
              </w:numPr>
              <w:tabs>
                <w:tab w:val="left" w:pos="443"/>
                <w:tab w:val="left" w:pos="444"/>
              </w:tabs>
              <w:spacing w:before="87" w:line="266" w:lineRule="auto"/>
              <w:ind w:right="448"/>
              <w:rPr>
                <w:sz w:val="17"/>
              </w:rPr>
            </w:pPr>
            <w:bookmarkStart w:id="65" w:name="a_explain_why_individuals_and_communitie"/>
            <w:bookmarkEnd w:id="65"/>
            <w:r>
              <w:rPr>
                <w:color w:val="1C1C1C"/>
                <w:sz w:val="17"/>
              </w:rPr>
              <w:t>explain why individuals and communities may have similar and differing</w:t>
            </w:r>
            <w:r>
              <w:rPr>
                <w:color w:val="1C1C1C"/>
                <w:spacing w:val="-1"/>
                <w:sz w:val="17"/>
              </w:rPr>
              <w:t xml:space="preserve"> </w:t>
            </w:r>
            <w:r>
              <w:rPr>
                <w:color w:val="1C1C1C"/>
                <w:sz w:val="17"/>
              </w:rPr>
              <w:t>values;</w:t>
            </w:r>
          </w:p>
          <w:p w14:paraId="02232F2D" w14:textId="77777777" w:rsidR="00813388" w:rsidRDefault="00B948A6">
            <w:pPr>
              <w:pStyle w:val="TableParagraph"/>
              <w:numPr>
                <w:ilvl w:val="0"/>
                <w:numId w:val="1"/>
              </w:numPr>
              <w:tabs>
                <w:tab w:val="left" w:pos="443"/>
                <w:tab w:val="left" w:pos="444"/>
              </w:tabs>
              <w:spacing w:before="128" w:line="271" w:lineRule="auto"/>
              <w:ind w:right="169"/>
              <w:rPr>
                <w:sz w:val="17"/>
              </w:rPr>
            </w:pPr>
            <w:bookmarkStart w:id="66" w:name="b_show_an_awareness_of_morals,_question_"/>
            <w:bookmarkEnd w:id="66"/>
            <w:r>
              <w:rPr>
                <w:color w:val="1C1C1C"/>
                <w:sz w:val="17"/>
              </w:rPr>
              <w:t>show an awareness of morals, question morals and demonstrate an ability to make choices, understanding the</w:t>
            </w:r>
            <w:r>
              <w:rPr>
                <w:color w:val="1C1C1C"/>
                <w:spacing w:val="1"/>
                <w:sz w:val="17"/>
              </w:rPr>
              <w:t xml:space="preserve"> </w:t>
            </w:r>
            <w:r>
              <w:rPr>
                <w:color w:val="1C1C1C"/>
                <w:sz w:val="17"/>
              </w:rPr>
              <w:t>consequences;</w:t>
            </w:r>
          </w:p>
          <w:p w14:paraId="1AD59430" w14:textId="77777777" w:rsidR="00813388" w:rsidRDefault="00B948A6">
            <w:pPr>
              <w:pStyle w:val="TableParagraph"/>
              <w:numPr>
                <w:ilvl w:val="0"/>
                <w:numId w:val="1"/>
              </w:numPr>
              <w:tabs>
                <w:tab w:val="left" w:pos="443"/>
                <w:tab w:val="left" w:pos="444"/>
              </w:tabs>
              <w:spacing w:before="126" w:line="266" w:lineRule="auto"/>
              <w:ind w:right="152"/>
              <w:rPr>
                <w:sz w:val="17"/>
              </w:rPr>
            </w:pPr>
            <w:bookmarkStart w:id="67" w:name="Values_(in_your_own_life_and_others_live"/>
            <w:bookmarkStart w:id="68" w:name="c_express_their_own_values_while_respect"/>
            <w:bookmarkEnd w:id="67"/>
            <w:bookmarkEnd w:id="68"/>
            <w:r>
              <w:rPr>
                <w:color w:val="1C1C1C"/>
                <w:sz w:val="17"/>
              </w:rPr>
              <w:t>express their own values while respecting the values of others.</w:t>
            </w:r>
          </w:p>
        </w:tc>
      </w:tr>
    </w:tbl>
    <w:p w14:paraId="11598022" w14:textId="77777777" w:rsidR="00B948A6" w:rsidRDefault="00B948A6"/>
    <w:sectPr w:rsidR="00B948A6">
      <w:pgSz w:w="16840" w:h="11910" w:orient="landscape"/>
      <w:pgMar w:top="800" w:right="44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F8D1F" w14:textId="77777777" w:rsidR="00114E62" w:rsidRDefault="00114E62" w:rsidP="00F92615">
      <w:r>
        <w:separator/>
      </w:r>
    </w:p>
  </w:endnote>
  <w:endnote w:type="continuationSeparator" w:id="0">
    <w:p w14:paraId="36A7BFDC" w14:textId="77777777" w:rsidR="00114E62" w:rsidRDefault="00114E62" w:rsidP="00F92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Roboto"/>
    <w:charset w:val="00"/>
    <w:family w:val="auto"/>
    <w:pitch w:val="variable"/>
    <w:sig w:usb0="E00002FF" w:usb1="5000205B" w:usb2="00000020" w:usb3="00000000" w:csb0="0000019F" w:csb1="00000000"/>
    <w:embedRegular r:id="rId1" w:fontKey="{E0176DB0-6014-4E7C-BBA6-D311FEFFD48B}"/>
    <w:embedBold r:id="rId2" w:fontKey="{8151F162-B060-4D14-A150-DA687874388A}"/>
  </w:font>
  <w:font w:name="Webdings">
    <w:altName w:val="Webdings"/>
    <w:panose1 w:val="05030102010509060703"/>
    <w:charset w:val="02"/>
    <w:family w:val="roman"/>
    <w:pitch w:val="variable"/>
    <w:sig w:usb0="00000000" w:usb1="10000000" w:usb2="00000000" w:usb3="00000000" w:csb0="80000000" w:csb1="00000000"/>
    <w:embedRegular r:id="rId3" w:fontKey="{3EE10F46-A0EE-4EFC-95DF-388B3DA3F762}"/>
  </w:font>
  <w:font w:name="Calibri">
    <w:panose1 w:val="020F0502020204030204"/>
    <w:charset w:val="00"/>
    <w:family w:val="swiss"/>
    <w:pitch w:val="variable"/>
    <w:sig w:usb0="E4002EFF" w:usb1="C000247B" w:usb2="00000009" w:usb3="00000000" w:csb0="000001FF" w:csb1="00000000"/>
    <w:embedRegular r:id="rId4" w:fontKey="{04CF5159-FE60-4C5F-B3F8-B06BFAD3C7DC}"/>
  </w:font>
  <w:font w:name="Tuffy">
    <w:altName w:val="Calibri"/>
    <w:panose1 w:val="00000000000000000000"/>
    <w:charset w:val="00"/>
    <w:family w:val="swiss"/>
    <w:notTrueType/>
    <w:pitch w:val="variable"/>
    <w:sig w:usb0="E00002FF" w:usb1="520020FB" w:usb2="00000000" w:usb3="00000000" w:csb0="0000019F" w:csb1="00000000"/>
  </w:font>
  <w:font w:name="Cambria">
    <w:panose1 w:val="02040503050406030204"/>
    <w:charset w:val="00"/>
    <w:family w:val="roman"/>
    <w:pitch w:val="variable"/>
    <w:sig w:usb0="E00006FF" w:usb1="420024FF" w:usb2="02000000" w:usb3="00000000" w:csb0="0000019F" w:csb1="00000000"/>
    <w:embedRegular r:id="rId5" w:fontKey="{05441A55-8335-49CA-99F2-BE2972B5767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107C2" w14:textId="77777777" w:rsidR="00114E62" w:rsidRDefault="00114E62" w:rsidP="00F92615">
      <w:r>
        <w:separator/>
      </w:r>
    </w:p>
  </w:footnote>
  <w:footnote w:type="continuationSeparator" w:id="0">
    <w:p w14:paraId="616D0CDD" w14:textId="77777777" w:rsidR="00114E62" w:rsidRDefault="00114E62" w:rsidP="00F926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52967" w14:textId="77777777" w:rsidR="008B40D8" w:rsidRDefault="00D20C02">
    <w:pPr>
      <w:pStyle w:val="Header"/>
    </w:pPr>
    <w:r>
      <w:rPr>
        <w:noProof/>
        <w:lang w:val="en-GB" w:eastAsia="en-GB"/>
      </w:rPr>
      <mc:AlternateContent>
        <mc:Choice Requires="wps">
          <w:drawing>
            <wp:anchor distT="45720" distB="45720" distL="114300" distR="114300" simplePos="0" relativeHeight="251661824" behindDoc="0" locked="0" layoutInCell="1" allowOverlap="1" wp14:anchorId="1359A211" wp14:editId="70AB117B">
              <wp:simplePos x="0" y="0"/>
              <wp:positionH relativeFrom="column">
                <wp:posOffset>6061075</wp:posOffset>
              </wp:positionH>
              <wp:positionV relativeFrom="paragraph">
                <wp:posOffset>-419100</wp:posOffset>
              </wp:positionV>
              <wp:extent cx="4045585" cy="259080"/>
              <wp:effectExtent l="3175"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558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F5394" w14:textId="77777777" w:rsidR="003E4790" w:rsidRPr="003E4790" w:rsidRDefault="003E4790" w:rsidP="003E4790">
                          <w:pPr>
                            <w:jc w:val="right"/>
                            <w:rPr>
                              <w:b/>
                              <w:color w:val="FFFFFF" w:themeColor="background1"/>
                            </w:rPr>
                          </w:pPr>
                          <w:r w:rsidRPr="003E4790">
                            <w:rPr>
                              <w:b/>
                              <w:color w:val="FFFFFF" w:themeColor="background1"/>
                            </w:rPr>
                            <w:t>RE Progression Map</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1359A211" id="_x0000_t202" coordsize="21600,21600" o:spt="202" path="m,l,21600r21600,l21600,xe">
              <v:stroke joinstyle="miter"/>
              <v:path gradientshapeok="t" o:connecttype="rect"/>
            </v:shapetype>
            <v:shape id="_x0000_s1041" type="#_x0000_t202" style="position:absolute;margin-left:477.25pt;margin-top:-33pt;width:318.55pt;height:20.4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" filled="f" stroked="f">
              <v:textbox style="mso-fit-shape-to-text:t">
                <w:txbxContent>
                  <w:p w14:paraId="213F5394" w14:textId="77777777" w:rsidR="003E4790" w:rsidRPr="003E4790" w:rsidRDefault="003E4790" w:rsidP="003E4790">
                    <w:pPr>
                      <w:jc w:val="right"/>
                      <w:rPr>
                        <w:b/>
                        <w:color w:val="FFFFFF" w:themeColor="background1"/>
                      </w:rPr>
                    </w:pPr>
                    <w:r w:rsidRPr="003E4790">
                      <w:rPr>
                        <w:b/>
                        <w:color w:val="FFFFFF" w:themeColor="background1"/>
                      </w:rPr>
                      <w:t>RE Progression Map</w:t>
                    </w:r>
                  </w:p>
                </w:txbxContent>
              </v:textbox>
            </v:shape>
          </w:pict>
        </mc:Fallback>
      </mc:AlternateContent>
    </w:r>
    <w:r>
      <w:rPr>
        <w:noProof/>
        <w:lang w:val="en-GB" w:eastAsia="en-GB"/>
      </w:rPr>
      <w:drawing>
        <wp:anchor distT="0" distB="0" distL="114300" distR="114300" simplePos="0" relativeHeight="251659776" behindDoc="1" locked="0" layoutInCell="1" allowOverlap="1" wp14:anchorId="6DCA9B6F" wp14:editId="10B9E5FE">
          <wp:simplePos x="0" y="0"/>
          <wp:positionH relativeFrom="column">
            <wp:posOffset>-292100</wp:posOffset>
          </wp:positionH>
          <wp:positionV relativeFrom="paragraph">
            <wp:posOffset>-457200</wp:posOffset>
          </wp:positionV>
          <wp:extent cx="10677525" cy="7553325"/>
          <wp:effectExtent l="0" t="0" r="0" b="0"/>
          <wp:wrapNone/>
          <wp:docPr id="4" name="Picture 3" descr="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7525" cy="75533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30E4E" w14:textId="77777777" w:rsidR="00F92615" w:rsidRDefault="00D20C02">
    <w:pPr>
      <w:pStyle w:val="Header"/>
    </w:pPr>
    <w:r>
      <w:rPr>
        <w:noProof/>
        <w:lang w:val="en-GB" w:eastAsia="en-GB"/>
      </w:rPr>
      <w:drawing>
        <wp:anchor distT="0" distB="0" distL="114300" distR="114300" simplePos="0" relativeHeight="251657728" behindDoc="1" locked="0" layoutInCell="1" allowOverlap="1" wp14:anchorId="46B8EDB5" wp14:editId="3F840794">
          <wp:simplePos x="0" y="0"/>
          <wp:positionH relativeFrom="column">
            <wp:posOffset>-292100</wp:posOffset>
          </wp:positionH>
          <wp:positionV relativeFrom="paragraph">
            <wp:posOffset>-457200</wp:posOffset>
          </wp:positionV>
          <wp:extent cx="10687050" cy="7557135"/>
          <wp:effectExtent l="0" t="0" r="0" b="0"/>
          <wp:wrapNone/>
          <wp:docPr id="2" name="Picture 2" descr="Foo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75571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06F7"/>
    <w:multiLevelType w:val="hybridMultilevel"/>
    <w:tmpl w:val="BDFE5496"/>
    <w:lvl w:ilvl="0" w:tplc="2348CC76">
      <w:start w:val="1"/>
      <w:numFmt w:val="bullet"/>
      <w:lvlText w:val=""/>
      <w:lvlJc w:val="left"/>
      <w:pPr>
        <w:ind w:left="826" w:hanging="360"/>
      </w:pPr>
      <w:rPr>
        <w:rFonts w:ascii="Symbol" w:hAnsi="Symbol" w:hint="default"/>
        <w:color w:val="BF0A2A"/>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 w15:restartNumberingAfterBreak="0">
    <w:nsid w:val="06941420"/>
    <w:multiLevelType w:val="hybridMultilevel"/>
    <w:tmpl w:val="A9E66E2E"/>
    <w:lvl w:ilvl="0" w:tplc="3D8222FE">
      <w:start w:val="1"/>
      <w:numFmt w:val="lowerLetter"/>
      <w:lvlText w:val="%1"/>
      <w:lvlJc w:val="left"/>
      <w:pPr>
        <w:ind w:left="444" w:hanging="360"/>
      </w:pPr>
      <w:rPr>
        <w:rFonts w:ascii="Roboto" w:eastAsia="Roboto" w:hAnsi="Roboto" w:cs="Roboto" w:hint="default"/>
        <w:b/>
        <w:bCs/>
        <w:color w:val="BEBEBE"/>
        <w:spacing w:val="-2"/>
        <w:w w:val="100"/>
        <w:sz w:val="18"/>
        <w:szCs w:val="18"/>
      </w:rPr>
    </w:lvl>
    <w:lvl w:ilvl="1" w:tplc="F19C9150">
      <w:numFmt w:val="bullet"/>
      <w:lvlText w:val="•"/>
      <w:lvlJc w:val="left"/>
      <w:pPr>
        <w:ind w:left="889" w:hanging="360"/>
      </w:pPr>
      <w:rPr>
        <w:rFonts w:hint="default"/>
      </w:rPr>
    </w:lvl>
    <w:lvl w:ilvl="2" w:tplc="5330C5C4">
      <w:numFmt w:val="bullet"/>
      <w:lvlText w:val="•"/>
      <w:lvlJc w:val="left"/>
      <w:pPr>
        <w:ind w:left="1339" w:hanging="360"/>
      </w:pPr>
      <w:rPr>
        <w:rFonts w:hint="default"/>
      </w:rPr>
    </w:lvl>
    <w:lvl w:ilvl="3" w:tplc="9C8C5156">
      <w:numFmt w:val="bullet"/>
      <w:lvlText w:val="•"/>
      <w:lvlJc w:val="left"/>
      <w:pPr>
        <w:ind w:left="1789" w:hanging="360"/>
      </w:pPr>
      <w:rPr>
        <w:rFonts w:hint="default"/>
      </w:rPr>
    </w:lvl>
    <w:lvl w:ilvl="4" w:tplc="C428C278">
      <w:numFmt w:val="bullet"/>
      <w:lvlText w:val="•"/>
      <w:lvlJc w:val="left"/>
      <w:pPr>
        <w:ind w:left="2239" w:hanging="360"/>
      </w:pPr>
      <w:rPr>
        <w:rFonts w:hint="default"/>
      </w:rPr>
    </w:lvl>
    <w:lvl w:ilvl="5" w:tplc="F9B42BBA">
      <w:numFmt w:val="bullet"/>
      <w:lvlText w:val="•"/>
      <w:lvlJc w:val="left"/>
      <w:pPr>
        <w:ind w:left="2689" w:hanging="360"/>
      </w:pPr>
      <w:rPr>
        <w:rFonts w:hint="default"/>
      </w:rPr>
    </w:lvl>
    <w:lvl w:ilvl="6" w:tplc="EEC6B43A">
      <w:numFmt w:val="bullet"/>
      <w:lvlText w:val="•"/>
      <w:lvlJc w:val="left"/>
      <w:pPr>
        <w:ind w:left="3139" w:hanging="360"/>
      </w:pPr>
      <w:rPr>
        <w:rFonts w:hint="default"/>
      </w:rPr>
    </w:lvl>
    <w:lvl w:ilvl="7" w:tplc="AFCA81E0">
      <w:numFmt w:val="bullet"/>
      <w:lvlText w:val="•"/>
      <w:lvlJc w:val="left"/>
      <w:pPr>
        <w:ind w:left="3589" w:hanging="360"/>
      </w:pPr>
      <w:rPr>
        <w:rFonts w:hint="default"/>
      </w:rPr>
    </w:lvl>
    <w:lvl w:ilvl="8" w:tplc="11AC42F2">
      <w:numFmt w:val="bullet"/>
      <w:lvlText w:val="•"/>
      <w:lvlJc w:val="left"/>
      <w:pPr>
        <w:ind w:left="4039" w:hanging="360"/>
      </w:pPr>
      <w:rPr>
        <w:rFonts w:hint="default"/>
      </w:rPr>
    </w:lvl>
  </w:abstractNum>
  <w:abstractNum w:abstractNumId="2" w15:restartNumberingAfterBreak="0">
    <w:nsid w:val="09204A9E"/>
    <w:multiLevelType w:val="hybridMultilevel"/>
    <w:tmpl w:val="39D4F1E8"/>
    <w:lvl w:ilvl="0" w:tplc="D8062030">
      <w:numFmt w:val="bullet"/>
      <w:lvlText w:val=""/>
      <w:lvlJc w:val="left"/>
      <w:pPr>
        <w:ind w:left="466" w:hanging="360"/>
      </w:pPr>
      <w:rPr>
        <w:rFonts w:ascii="Webdings" w:eastAsia="Roboto" w:hAnsi="Webdings" w:cs="Roboto" w:hint="default"/>
        <w:color w:val="C21032"/>
        <w:w w:val="200"/>
        <w:sz w:val="28"/>
      </w:rPr>
    </w:lvl>
    <w:lvl w:ilvl="1" w:tplc="08090003" w:tentative="1">
      <w:start w:val="1"/>
      <w:numFmt w:val="bullet"/>
      <w:lvlText w:val="o"/>
      <w:lvlJc w:val="left"/>
      <w:pPr>
        <w:ind w:left="1186" w:hanging="360"/>
      </w:pPr>
      <w:rPr>
        <w:rFonts w:ascii="Courier New" w:hAnsi="Courier New" w:cs="Courier New" w:hint="default"/>
      </w:rPr>
    </w:lvl>
    <w:lvl w:ilvl="2" w:tplc="08090005" w:tentative="1">
      <w:start w:val="1"/>
      <w:numFmt w:val="bullet"/>
      <w:lvlText w:val=""/>
      <w:lvlJc w:val="left"/>
      <w:pPr>
        <w:ind w:left="1906" w:hanging="360"/>
      </w:pPr>
      <w:rPr>
        <w:rFonts w:ascii="Wingdings" w:hAnsi="Wingdings" w:hint="default"/>
      </w:rPr>
    </w:lvl>
    <w:lvl w:ilvl="3" w:tplc="08090001" w:tentative="1">
      <w:start w:val="1"/>
      <w:numFmt w:val="bullet"/>
      <w:lvlText w:val=""/>
      <w:lvlJc w:val="left"/>
      <w:pPr>
        <w:ind w:left="2626" w:hanging="360"/>
      </w:pPr>
      <w:rPr>
        <w:rFonts w:ascii="Symbol" w:hAnsi="Symbol" w:hint="default"/>
      </w:rPr>
    </w:lvl>
    <w:lvl w:ilvl="4" w:tplc="08090003" w:tentative="1">
      <w:start w:val="1"/>
      <w:numFmt w:val="bullet"/>
      <w:lvlText w:val="o"/>
      <w:lvlJc w:val="left"/>
      <w:pPr>
        <w:ind w:left="3346" w:hanging="360"/>
      </w:pPr>
      <w:rPr>
        <w:rFonts w:ascii="Courier New" w:hAnsi="Courier New" w:cs="Courier New" w:hint="default"/>
      </w:rPr>
    </w:lvl>
    <w:lvl w:ilvl="5" w:tplc="08090005" w:tentative="1">
      <w:start w:val="1"/>
      <w:numFmt w:val="bullet"/>
      <w:lvlText w:val=""/>
      <w:lvlJc w:val="left"/>
      <w:pPr>
        <w:ind w:left="4066" w:hanging="360"/>
      </w:pPr>
      <w:rPr>
        <w:rFonts w:ascii="Wingdings" w:hAnsi="Wingdings" w:hint="default"/>
      </w:rPr>
    </w:lvl>
    <w:lvl w:ilvl="6" w:tplc="08090001" w:tentative="1">
      <w:start w:val="1"/>
      <w:numFmt w:val="bullet"/>
      <w:lvlText w:val=""/>
      <w:lvlJc w:val="left"/>
      <w:pPr>
        <w:ind w:left="4786" w:hanging="360"/>
      </w:pPr>
      <w:rPr>
        <w:rFonts w:ascii="Symbol" w:hAnsi="Symbol" w:hint="default"/>
      </w:rPr>
    </w:lvl>
    <w:lvl w:ilvl="7" w:tplc="08090003" w:tentative="1">
      <w:start w:val="1"/>
      <w:numFmt w:val="bullet"/>
      <w:lvlText w:val="o"/>
      <w:lvlJc w:val="left"/>
      <w:pPr>
        <w:ind w:left="5506" w:hanging="360"/>
      </w:pPr>
      <w:rPr>
        <w:rFonts w:ascii="Courier New" w:hAnsi="Courier New" w:cs="Courier New" w:hint="default"/>
      </w:rPr>
    </w:lvl>
    <w:lvl w:ilvl="8" w:tplc="08090005" w:tentative="1">
      <w:start w:val="1"/>
      <w:numFmt w:val="bullet"/>
      <w:lvlText w:val=""/>
      <w:lvlJc w:val="left"/>
      <w:pPr>
        <w:ind w:left="6226" w:hanging="360"/>
      </w:pPr>
      <w:rPr>
        <w:rFonts w:ascii="Wingdings" w:hAnsi="Wingdings" w:hint="default"/>
      </w:rPr>
    </w:lvl>
  </w:abstractNum>
  <w:abstractNum w:abstractNumId="3" w15:restartNumberingAfterBreak="0">
    <w:nsid w:val="095366C8"/>
    <w:multiLevelType w:val="hybridMultilevel"/>
    <w:tmpl w:val="AF364ECC"/>
    <w:lvl w:ilvl="0" w:tplc="69403774">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CCA676E6">
      <w:numFmt w:val="bullet"/>
      <w:lvlText w:val="•"/>
      <w:lvlJc w:val="left"/>
      <w:pPr>
        <w:ind w:left="889" w:hanging="360"/>
      </w:pPr>
      <w:rPr>
        <w:rFonts w:hint="default"/>
      </w:rPr>
    </w:lvl>
    <w:lvl w:ilvl="2" w:tplc="DEC4BD20">
      <w:numFmt w:val="bullet"/>
      <w:lvlText w:val="•"/>
      <w:lvlJc w:val="left"/>
      <w:pPr>
        <w:ind w:left="1339" w:hanging="360"/>
      </w:pPr>
      <w:rPr>
        <w:rFonts w:hint="default"/>
      </w:rPr>
    </w:lvl>
    <w:lvl w:ilvl="3" w:tplc="F202EB0C">
      <w:numFmt w:val="bullet"/>
      <w:lvlText w:val="•"/>
      <w:lvlJc w:val="left"/>
      <w:pPr>
        <w:ind w:left="1789" w:hanging="360"/>
      </w:pPr>
      <w:rPr>
        <w:rFonts w:hint="default"/>
      </w:rPr>
    </w:lvl>
    <w:lvl w:ilvl="4" w:tplc="EAF2C610">
      <w:numFmt w:val="bullet"/>
      <w:lvlText w:val="•"/>
      <w:lvlJc w:val="left"/>
      <w:pPr>
        <w:ind w:left="2239" w:hanging="360"/>
      </w:pPr>
      <w:rPr>
        <w:rFonts w:hint="default"/>
      </w:rPr>
    </w:lvl>
    <w:lvl w:ilvl="5" w:tplc="F3EAED9C">
      <w:numFmt w:val="bullet"/>
      <w:lvlText w:val="•"/>
      <w:lvlJc w:val="left"/>
      <w:pPr>
        <w:ind w:left="2689" w:hanging="360"/>
      </w:pPr>
      <w:rPr>
        <w:rFonts w:hint="default"/>
      </w:rPr>
    </w:lvl>
    <w:lvl w:ilvl="6" w:tplc="2F202C44">
      <w:numFmt w:val="bullet"/>
      <w:lvlText w:val="•"/>
      <w:lvlJc w:val="left"/>
      <w:pPr>
        <w:ind w:left="3139" w:hanging="360"/>
      </w:pPr>
      <w:rPr>
        <w:rFonts w:hint="default"/>
      </w:rPr>
    </w:lvl>
    <w:lvl w:ilvl="7" w:tplc="9370936C">
      <w:numFmt w:val="bullet"/>
      <w:lvlText w:val="•"/>
      <w:lvlJc w:val="left"/>
      <w:pPr>
        <w:ind w:left="3589" w:hanging="360"/>
      </w:pPr>
      <w:rPr>
        <w:rFonts w:hint="default"/>
      </w:rPr>
    </w:lvl>
    <w:lvl w:ilvl="8" w:tplc="3700780A">
      <w:numFmt w:val="bullet"/>
      <w:lvlText w:val="•"/>
      <w:lvlJc w:val="left"/>
      <w:pPr>
        <w:ind w:left="4039" w:hanging="360"/>
      </w:pPr>
      <w:rPr>
        <w:rFonts w:hint="default"/>
      </w:rPr>
    </w:lvl>
  </w:abstractNum>
  <w:abstractNum w:abstractNumId="4" w15:restartNumberingAfterBreak="0">
    <w:nsid w:val="0A35402F"/>
    <w:multiLevelType w:val="hybridMultilevel"/>
    <w:tmpl w:val="366C1420"/>
    <w:lvl w:ilvl="0" w:tplc="8F46136C">
      <w:start w:val="1"/>
      <w:numFmt w:val="lowerLetter"/>
      <w:lvlText w:val="%1"/>
      <w:lvlJc w:val="left"/>
      <w:pPr>
        <w:ind w:left="446" w:hanging="360"/>
      </w:pPr>
      <w:rPr>
        <w:rFonts w:ascii="Roboto" w:eastAsia="Roboto" w:hAnsi="Roboto" w:cs="Roboto" w:hint="default"/>
        <w:b/>
        <w:bCs/>
        <w:color w:val="BEBEBE"/>
        <w:spacing w:val="-3"/>
        <w:w w:val="100"/>
        <w:sz w:val="18"/>
        <w:szCs w:val="18"/>
      </w:rPr>
    </w:lvl>
    <w:lvl w:ilvl="1" w:tplc="6A829DAE">
      <w:numFmt w:val="bullet"/>
      <w:lvlText w:val="•"/>
      <w:lvlJc w:val="left"/>
      <w:pPr>
        <w:ind w:left="870" w:hanging="360"/>
      </w:pPr>
      <w:rPr>
        <w:rFonts w:hint="default"/>
      </w:rPr>
    </w:lvl>
    <w:lvl w:ilvl="2" w:tplc="9962D40E">
      <w:numFmt w:val="bullet"/>
      <w:lvlText w:val="•"/>
      <w:lvlJc w:val="left"/>
      <w:pPr>
        <w:ind w:left="1301" w:hanging="360"/>
      </w:pPr>
      <w:rPr>
        <w:rFonts w:hint="default"/>
      </w:rPr>
    </w:lvl>
    <w:lvl w:ilvl="3" w:tplc="C43606F6">
      <w:numFmt w:val="bullet"/>
      <w:lvlText w:val="•"/>
      <w:lvlJc w:val="left"/>
      <w:pPr>
        <w:ind w:left="1732" w:hanging="360"/>
      </w:pPr>
      <w:rPr>
        <w:rFonts w:hint="default"/>
      </w:rPr>
    </w:lvl>
    <w:lvl w:ilvl="4" w:tplc="72A82F6C">
      <w:numFmt w:val="bullet"/>
      <w:lvlText w:val="•"/>
      <w:lvlJc w:val="left"/>
      <w:pPr>
        <w:ind w:left="2162" w:hanging="360"/>
      </w:pPr>
      <w:rPr>
        <w:rFonts w:hint="default"/>
      </w:rPr>
    </w:lvl>
    <w:lvl w:ilvl="5" w:tplc="8E3869DC">
      <w:numFmt w:val="bullet"/>
      <w:lvlText w:val="•"/>
      <w:lvlJc w:val="left"/>
      <w:pPr>
        <w:ind w:left="2593" w:hanging="360"/>
      </w:pPr>
      <w:rPr>
        <w:rFonts w:hint="default"/>
      </w:rPr>
    </w:lvl>
    <w:lvl w:ilvl="6" w:tplc="B76404EC">
      <w:numFmt w:val="bullet"/>
      <w:lvlText w:val="•"/>
      <w:lvlJc w:val="left"/>
      <w:pPr>
        <w:ind w:left="3024" w:hanging="360"/>
      </w:pPr>
      <w:rPr>
        <w:rFonts w:hint="default"/>
      </w:rPr>
    </w:lvl>
    <w:lvl w:ilvl="7" w:tplc="0A5AA240">
      <w:numFmt w:val="bullet"/>
      <w:lvlText w:val="•"/>
      <w:lvlJc w:val="left"/>
      <w:pPr>
        <w:ind w:left="3454" w:hanging="360"/>
      </w:pPr>
      <w:rPr>
        <w:rFonts w:hint="default"/>
      </w:rPr>
    </w:lvl>
    <w:lvl w:ilvl="8" w:tplc="FBBAD758">
      <w:numFmt w:val="bullet"/>
      <w:lvlText w:val="•"/>
      <w:lvlJc w:val="left"/>
      <w:pPr>
        <w:ind w:left="3885" w:hanging="360"/>
      </w:pPr>
      <w:rPr>
        <w:rFonts w:hint="default"/>
      </w:rPr>
    </w:lvl>
  </w:abstractNum>
  <w:abstractNum w:abstractNumId="5" w15:restartNumberingAfterBreak="0">
    <w:nsid w:val="0E422F57"/>
    <w:multiLevelType w:val="hybridMultilevel"/>
    <w:tmpl w:val="AAC49832"/>
    <w:lvl w:ilvl="0" w:tplc="5232BDC4">
      <w:start w:val="1"/>
      <w:numFmt w:val="lowerLetter"/>
      <w:lvlText w:val="%1"/>
      <w:lvlJc w:val="left"/>
      <w:pPr>
        <w:ind w:left="444" w:hanging="360"/>
      </w:pPr>
      <w:rPr>
        <w:rFonts w:ascii="Roboto" w:eastAsia="Roboto" w:hAnsi="Roboto" w:cs="Roboto" w:hint="default"/>
        <w:b/>
        <w:bCs/>
        <w:color w:val="BEBEBE"/>
        <w:spacing w:val="-4"/>
        <w:w w:val="100"/>
        <w:sz w:val="18"/>
        <w:szCs w:val="18"/>
      </w:rPr>
    </w:lvl>
    <w:lvl w:ilvl="1" w:tplc="81503D76">
      <w:numFmt w:val="bullet"/>
      <w:lvlText w:val="•"/>
      <w:lvlJc w:val="left"/>
      <w:pPr>
        <w:ind w:left="870" w:hanging="360"/>
      </w:pPr>
      <w:rPr>
        <w:rFonts w:hint="default"/>
      </w:rPr>
    </w:lvl>
    <w:lvl w:ilvl="2" w:tplc="6C7A1D76">
      <w:numFmt w:val="bullet"/>
      <w:lvlText w:val="•"/>
      <w:lvlJc w:val="left"/>
      <w:pPr>
        <w:ind w:left="1301" w:hanging="360"/>
      </w:pPr>
      <w:rPr>
        <w:rFonts w:hint="default"/>
      </w:rPr>
    </w:lvl>
    <w:lvl w:ilvl="3" w:tplc="82A67CE6">
      <w:numFmt w:val="bullet"/>
      <w:lvlText w:val="•"/>
      <w:lvlJc w:val="left"/>
      <w:pPr>
        <w:ind w:left="1731" w:hanging="360"/>
      </w:pPr>
      <w:rPr>
        <w:rFonts w:hint="default"/>
      </w:rPr>
    </w:lvl>
    <w:lvl w:ilvl="4" w:tplc="FEE064BA">
      <w:numFmt w:val="bullet"/>
      <w:lvlText w:val="•"/>
      <w:lvlJc w:val="left"/>
      <w:pPr>
        <w:ind w:left="2162" w:hanging="360"/>
      </w:pPr>
      <w:rPr>
        <w:rFonts w:hint="default"/>
      </w:rPr>
    </w:lvl>
    <w:lvl w:ilvl="5" w:tplc="BCA4722C">
      <w:numFmt w:val="bullet"/>
      <w:lvlText w:val="•"/>
      <w:lvlJc w:val="left"/>
      <w:pPr>
        <w:ind w:left="2592" w:hanging="360"/>
      </w:pPr>
      <w:rPr>
        <w:rFonts w:hint="default"/>
      </w:rPr>
    </w:lvl>
    <w:lvl w:ilvl="6" w:tplc="81E0F2AC">
      <w:numFmt w:val="bullet"/>
      <w:lvlText w:val="•"/>
      <w:lvlJc w:val="left"/>
      <w:pPr>
        <w:ind w:left="3023" w:hanging="360"/>
      </w:pPr>
      <w:rPr>
        <w:rFonts w:hint="default"/>
      </w:rPr>
    </w:lvl>
    <w:lvl w:ilvl="7" w:tplc="39480CBE">
      <w:numFmt w:val="bullet"/>
      <w:lvlText w:val="•"/>
      <w:lvlJc w:val="left"/>
      <w:pPr>
        <w:ind w:left="3453" w:hanging="360"/>
      </w:pPr>
      <w:rPr>
        <w:rFonts w:hint="default"/>
      </w:rPr>
    </w:lvl>
    <w:lvl w:ilvl="8" w:tplc="56AA24F0">
      <w:numFmt w:val="bullet"/>
      <w:lvlText w:val="•"/>
      <w:lvlJc w:val="left"/>
      <w:pPr>
        <w:ind w:left="3884" w:hanging="360"/>
      </w:pPr>
      <w:rPr>
        <w:rFonts w:hint="default"/>
      </w:rPr>
    </w:lvl>
  </w:abstractNum>
  <w:abstractNum w:abstractNumId="6" w15:restartNumberingAfterBreak="0">
    <w:nsid w:val="11D12029"/>
    <w:multiLevelType w:val="hybridMultilevel"/>
    <w:tmpl w:val="FEE675AC"/>
    <w:lvl w:ilvl="0" w:tplc="C374E468">
      <w:start w:val="1"/>
      <w:numFmt w:val="lowerLetter"/>
      <w:lvlText w:val="%1"/>
      <w:lvlJc w:val="left"/>
      <w:pPr>
        <w:ind w:left="443" w:hanging="360"/>
      </w:pPr>
      <w:rPr>
        <w:rFonts w:ascii="Roboto" w:eastAsia="Roboto" w:hAnsi="Roboto" w:cs="Roboto" w:hint="default"/>
        <w:b/>
        <w:bCs/>
        <w:color w:val="BEBEBE"/>
        <w:spacing w:val="-4"/>
        <w:w w:val="100"/>
        <w:sz w:val="18"/>
        <w:szCs w:val="18"/>
      </w:rPr>
    </w:lvl>
    <w:lvl w:ilvl="1" w:tplc="0B5E507A">
      <w:numFmt w:val="bullet"/>
      <w:lvlText w:val="•"/>
      <w:lvlJc w:val="left"/>
      <w:pPr>
        <w:ind w:left="889" w:hanging="360"/>
      </w:pPr>
      <w:rPr>
        <w:rFonts w:hint="default"/>
      </w:rPr>
    </w:lvl>
    <w:lvl w:ilvl="2" w:tplc="DB48FDF2">
      <w:numFmt w:val="bullet"/>
      <w:lvlText w:val="•"/>
      <w:lvlJc w:val="left"/>
      <w:pPr>
        <w:ind w:left="1339" w:hanging="360"/>
      </w:pPr>
      <w:rPr>
        <w:rFonts w:hint="default"/>
      </w:rPr>
    </w:lvl>
    <w:lvl w:ilvl="3" w:tplc="E20A5DF6">
      <w:numFmt w:val="bullet"/>
      <w:lvlText w:val="•"/>
      <w:lvlJc w:val="left"/>
      <w:pPr>
        <w:ind w:left="1789" w:hanging="360"/>
      </w:pPr>
      <w:rPr>
        <w:rFonts w:hint="default"/>
      </w:rPr>
    </w:lvl>
    <w:lvl w:ilvl="4" w:tplc="25CC4A00">
      <w:numFmt w:val="bullet"/>
      <w:lvlText w:val="•"/>
      <w:lvlJc w:val="left"/>
      <w:pPr>
        <w:ind w:left="2239" w:hanging="360"/>
      </w:pPr>
      <w:rPr>
        <w:rFonts w:hint="default"/>
      </w:rPr>
    </w:lvl>
    <w:lvl w:ilvl="5" w:tplc="41C46324">
      <w:numFmt w:val="bullet"/>
      <w:lvlText w:val="•"/>
      <w:lvlJc w:val="left"/>
      <w:pPr>
        <w:ind w:left="2689" w:hanging="360"/>
      </w:pPr>
      <w:rPr>
        <w:rFonts w:hint="default"/>
      </w:rPr>
    </w:lvl>
    <w:lvl w:ilvl="6" w:tplc="E148313A">
      <w:numFmt w:val="bullet"/>
      <w:lvlText w:val="•"/>
      <w:lvlJc w:val="left"/>
      <w:pPr>
        <w:ind w:left="3139" w:hanging="360"/>
      </w:pPr>
      <w:rPr>
        <w:rFonts w:hint="default"/>
      </w:rPr>
    </w:lvl>
    <w:lvl w:ilvl="7" w:tplc="CB4CA8C6">
      <w:numFmt w:val="bullet"/>
      <w:lvlText w:val="•"/>
      <w:lvlJc w:val="left"/>
      <w:pPr>
        <w:ind w:left="3589" w:hanging="360"/>
      </w:pPr>
      <w:rPr>
        <w:rFonts w:hint="default"/>
      </w:rPr>
    </w:lvl>
    <w:lvl w:ilvl="8" w:tplc="52CCAF70">
      <w:numFmt w:val="bullet"/>
      <w:lvlText w:val="•"/>
      <w:lvlJc w:val="left"/>
      <w:pPr>
        <w:ind w:left="4039" w:hanging="360"/>
      </w:pPr>
      <w:rPr>
        <w:rFonts w:hint="default"/>
      </w:rPr>
    </w:lvl>
  </w:abstractNum>
  <w:abstractNum w:abstractNumId="7" w15:restartNumberingAfterBreak="0">
    <w:nsid w:val="15470A71"/>
    <w:multiLevelType w:val="hybridMultilevel"/>
    <w:tmpl w:val="9C2CB214"/>
    <w:lvl w:ilvl="0" w:tplc="27C8B202">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701A3584">
      <w:numFmt w:val="bullet"/>
      <w:lvlText w:val="•"/>
      <w:lvlJc w:val="left"/>
      <w:pPr>
        <w:ind w:left="889" w:hanging="360"/>
      </w:pPr>
      <w:rPr>
        <w:rFonts w:hint="default"/>
      </w:rPr>
    </w:lvl>
    <w:lvl w:ilvl="2" w:tplc="86A635B2">
      <w:numFmt w:val="bullet"/>
      <w:lvlText w:val="•"/>
      <w:lvlJc w:val="left"/>
      <w:pPr>
        <w:ind w:left="1339" w:hanging="360"/>
      </w:pPr>
      <w:rPr>
        <w:rFonts w:hint="default"/>
      </w:rPr>
    </w:lvl>
    <w:lvl w:ilvl="3" w:tplc="73CCCB00">
      <w:numFmt w:val="bullet"/>
      <w:lvlText w:val="•"/>
      <w:lvlJc w:val="left"/>
      <w:pPr>
        <w:ind w:left="1789" w:hanging="360"/>
      </w:pPr>
      <w:rPr>
        <w:rFonts w:hint="default"/>
      </w:rPr>
    </w:lvl>
    <w:lvl w:ilvl="4" w:tplc="3BD2389C">
      <w:numFmt w:val="bullet"/>
      <w:lvlText w:val="•"/>
      <w:lvlJc w:val="left"/>
      <w:pPr>
        <w:ind w:left="2239" w:hanging="360"/>
      </w:pPr>
      <w:rPr>
        <w:rFonts w:hint="default"/>
      </w:rPr>
    </w:lvl>
    <w:lvl w:ilvl="5" w:tplc="2B7237A2">
      <w:numFmt w:val="bullet"/>
      <w:lvlText w:val="•"/>
      <w:lvlJc w:val="left"/>
      <w:pPr>
        <w:ind w:left="2689" w:hanging="360"/>
      </w:pPr>
      <w:rPr>
        <w:rFonts w:hint="default"/>
      </w:rPr>
    </w:lvl>
    <w:lvl w:ilvl="6" w:tplc="C860AAC2">
      <w:numFmt w:val="bullet"/>
      <w:lvlText w:val="•"/>
      <w:lvlJc w:val="left"/>
      <w:pPr>
        <w:ind w:left="3139" w:hanging="360"/>
      </w:pPr>
      <w:rPr>
        <w:rFonts w:hint="default"/>
      </w:rPr>
    </w:lvl>
    <w:lvl w:ilvl="7" w:tplc="4AD2CEFE">
      <w:numFmt w:val="bullet"/>
      <w:lvlText w:val="•"/>
      <w:lvlJc w:val="left"/>
      <w:pPr>
        <w:ind w:left="3589" w:hanging="360"/>
      </w:pPr>
      <w:rPr>
        <w:rFonts w:hint="default"/>
      </w:rPr>
    </w:lvl>
    <w:lvl w:ilvl="8" w:tplc="7062CB36">
      <w:numFmt w:val="bullet"/>
      <w:lvlText w:val="•"/>
      <w:lvlJc w:val="left"/>
      <w:pPr>
        <w:ind w:left="4039" w:hanging="360"/>
      </w:pPr>
      <w:rPr>
        <w:rFonts w:hint="default"/>
      </w:rPr>
    </w:lvl>
  </w:abstractNum>
  <w:abstractNum w:abstractNumId="8" w15:restartNumberingAfterBreak="0">
    <w:nsid w:val="27423DDC"/>
    <w:multiLevelType w:val="hybridMultilevel"/>
    <w:tmpl w:val="CD8E6E44"/>
    <w:lvl w:ilvl="0" w:tplc="2348CC76">
      <w:start w:val="1"/>
      <w:numFmt w:val="bullet"/>
      <w:lvlText w:val=""/>
      <w:lvlJc w:val="left"/>
      <w:pPr>
        <w:ind w:left="720" w:hanging="360"/>
      </w:pPr>
      <w:rPr>
        <w:rFonts w:ascii="Symbol" w:hAnsi="Symbol" w:hint="default"/>
        <w:color w:val="BF0A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966165"/>
    <w:multiLevelType w:val="hybridMultilevel"/>
    <w:tmpl w:val="350674B2"/>
    <w:lvl w:ilvl="0" w:tplc="2348CC76">
      <w:start w:val="1"/>
      <w:numFmt w:val="bullet"/>
      <w:lvlText w:val=""/>
      <w:lvlJc w:val="left"/>
      <w:pPr>
        <w:ind w:left="826" w:hanging="360"/>
      </w:pPr>
      <w:rPr>
        <w:rFonts w:ascii="Symbol" w:hAnsi="Symbol" w:hint="default"/>
        <w:color w:val="BF0A2A"/>
      </w:rPr>
    </w:lvl>
    <w:lvl w:ilvl="1" w:tplc="08090003">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0" w15:restartNumberingAfterBreak="0">
    <w:nsid w:val="2C131F86"/>
    <w:multiLevelType w:val="hybridMultilevel"/>
    <w:tmpl w:val="330478DC"/>
    <w:lvl w:ilvl="0" w:tplc="2348CC76">
      <w:start w:val="1"/>
      <w:numFmt w:val="bullet"/>
      <w:lvlText w:val=""/>
      <w:lvlJc w:val="left"/>
      <w:pPr>
        <w:ind w:left="826" w:hanging="360"/>
      </w:pPr>
      <w:rPr>
        <w:rFonts w:ascii="Symbol" w:hAnsi="Symbol" w:hint="default"/>
        <w:color w:val="BF0A2A"/>
      </w:rPr>
    </w:lvl>
    <w:lvl w:ilvl="1" w:tplc="2348CC76">
      <w:start w:val="1"/>
      <w:numFmt w:val="bullet"/>
      <w:lvlText w:val=""/>
      <w:lvlJc w:val="left"/>
      <w:pPr>
        <w:ind w:left="1546" w:hanging="360"/>
      </w:pPr>
      <w:rPr>
        <w:rFonts w:ascii="Symbol" w:hAnsi="Symbol" w:hint="default"/>
        <w:color w:val="BF0A2A"/>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1" w15:restartNumberingAfterBreak="0">
    <w:nsid w:val="360A6882"/>
    <w:multiLevelType w:val="hybridMultilevel"/>
    <w:tmpl w:val="1B84D5F2"/>
    <w:lvl w:ilvl="0" w:tplc="530E9AFE">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97A4E27E">
      <w:numFmt w:val="bullet"/>
      <w:lvlText w:val="•"/>
      <w:lvlJc w:val="left"/>
      <w:pPr>
        <w:ind w:left="889" w:hanging="360"/>
      </w:pPr>
      <w:rPr>
        <w:rFonts w:hint="default"/>
      </w:rPr>
    </w:lvl>
    <w:lvl w:ilvl="2" w:tplc="A9941CE0">
      <w:numFmt w:val="bullet"/>
      <w:lvlText w:val="•"/>
      <w:lvlJc w:val="left"/>
      <w:pPr>
        <w:ind w:left="1339" w:hanging="360"/>
      </w:pPr>
      <w:rPr>
        <w:rFonts w:hint="default"/>
      </w:rPr>
    </w:lvl>
    <w:lvl w:ilvl="3" w:tplc="385A2C3A">
      <w:numFmt w:val="bullet"/>
      <w:lvlText w:val="•"/>
      <w:lvlJc w:val="left"/>
      <w:pPr>
        <w:ind w:left="1789" w:hanging="360"/>
      </w:pPr>
      <w:rPr>
        <w:rFonts w:hint="default"/>
      </w:rPr>
    </w:lvl>
    <w:lvl w:ilvl="4" w:tplc="386869CE">
      <w:numFmt w:val="bullet"/>
      <w:lvlText w:val="•"/>
      <w:lvlJc w:val="left"/>
      <w:pPr>
        <w:ind w:left="2239" w:hanging="360"/>
      </w:pPr>
      <w:rPr>
        <w:rFonts w:hint="default"/>
      </w:rPr>
    </w:lvl>
    <w:lvl w:ilvl="5" w:tplc="77C421EC">
      <w:numFmt w:val="bullet"/>
      <w:lvlText w:val="•"/>
      <w:lvlJc w:val="left"/>
      <w:pPr>
        <w:ind w:left="2689" w:hanging="360"/>
      </w:pPr>
      <w:rPr>
        <w:rFonts w:hint="default"/>
      </w:rPr>
    </w:lvl>
    <w:lvl w:ilvl="6" w:tplc="AD980F4E">
      <w:numFmt w:val="bullet"/>
      <w:lvlText w:val="•"/>
      <w:lvlJc w:val="left"/>
      <w:pPr>
        <w:ind w:left="3139" w:hanging="360"/>
      </w:pPr>
      <w:rPr>
        <w:rFonts w:hint="default"/>
      </w:rPr>
    </w:lvl>
    <w:lvl w:ilvl="7" w:tplc="9820768C">
      <w:numFmt w:val="bullet"/>
      <w:lvlText w:val="•"/>
      <w:lvlJc w:val="left"/>
      <w:pPr>
        <w:ind w:left="3589" w:hanging="360"/>
      </w:pPr>
      <w:rPr>
        <w:rFonts w:hint="default"/>
      </w:rPr>
    </w:lvl>
    <w:lvl w:ilvl="8" w:tplc="34087F48">
      <w:numFmt w:val="bullet"/>
      <w:lvlText w:val="•"/>
      <w:lvlJc w:val="left"/>
      <w:pPr>
        <w:ind w:left="4039" w:hanging="360"/>
      </w:pPr>
      <w:rPr>
        <w:rFonts w:hint="default"/>
      </w:rPr>
    </w:lvl>
  </w:abstractNum>
  <w:abstractNum w:abstractNumId="12" w15:restartNumberingAfterBreak="0">
    <w:nsid w:val="37836512"/>
    <w:multiLevelType w:val="hybridMultilevel"/>
    <w:tmpl w:val="79705CA8"/>
    <w:lvl w:ilvl="0" w:tplc="32BA897E">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13A4F00C">
      <w:numFmt w:val="bullet"/>
      <w:lvlText w:val="•"/>
      <w:lvlJc w:val="left"/>
      <w:pPr>
        <w:ind w:left="889" w:hanging="360"/>
      </w:pPr>
      <w:rPr>
        <w:rFonts w:hint="default"/>
      </w:rPr>
    </w:lvl>
    <w:lvl w:ilvl="2" w:tplc="A27A8BD0">
      <w:numFmt w:val="bullet"/>
      <w:lvlText w:val="•"/>
      <w:lvlJc w:val="left"/>
      <w:pPr>
        <w:ind w:left="1339" w:hanging="360"/>
      </w:pPr>
      <w:rPr>
        <w:rFonts w:hint="default"/>
      </w:rPr>
    </w:lvl>
    <w:lvl w:ilvl="3" w:tplc="4B02DE78">
      <w:numFmt w:val="bullet"/>
      <w:lvlText w:val="•"/>
      <w:lvlJc w:val="left"/>
      <w:pPr>
        <w:ind w:left="1789" w:hanging="360"/>
      </w:pPr>
      <w:rPr>
        <w:rFonts w:hint="default"/>
      </w:rPr>
    </w:lvl>
    <w:lvl w:ilvl="4" w:tplc="2BB89F78">
      <w:numFmt w:val="bullet"/>
      <w:lvlText w:val="•"/>
      <w:lvlJc w:val="left"/>
      <w:pPr>
        <w:ind w:left="2239" w:hanging="360"/>
      </w:pPr>
      <w:rPr>
        <w:rFonts w:hint="default"/>
      </w:rPr>
    </w:lvl>
    <w:lvl w:ilvl="5" w:tplc="60D89D52">
      <w:numFmt w:val="bullet"/>
      <w:lvlText w:val="•"/>
      <w:lvlJc w:val="left"/>
      <w:pPr>
        <w:ind w:left="2689" w:hanging="360"/>
      </w:pPr>
      <w:rPr>
        <w:rFonts w:hint="default"/>
      </w:rPr>
    </w:lvl>
    <w:lvl w:ilvl="6" w:tplc="F1D4E4FC">
      <w:numFmt w:val="bullet"/>
      <w:lvlText w:val="•"/>
      <w:lvlJc w:val="left"/>
      <w:pPr>
        <w:ind w:left="3139" w:hanging="360"/>
      </w:pPr>
      <w:rPr>
        <w:rFonts w:hint="default"/>
      </w:rPr>
    </w:lvl>
    <w:lvl w:ilvl="7" w:tplc="33A6E362">
      <w:numFmt w:val="bullet"/>
      <w:lvlText w:val="•"/>
      <w:lvlJc w:val="left"/>
      <w:pPr>
        <w:ind w:left="3589" w:hanging="360"/>
      </w:pPr>
      <w:rPr>
        <w:rFonts w:hint="default"/>
      </w:rPr>
    </w:lvl>
    <w:lvl w:ilvl="8" w:tplc="CB7CCDB4">
      <w:numFmt w:val="bullet"/>
      <w:lvlText w:val="•"/>
      <w:lvlJc w:val="left"/>
      <w:pPr>
        <w:ind w:left="4039" w:hanging="360"/>
      </w:pPr>
      <w:rPr>
        <w:rFonts w:hint="default"/>
      </w:rPr>
    </w:lvl>
  </w:abstractNum>
  <w:abstractNum w:abstractNumId="13" w15:restartNumberingAfterBreak="0">
    <w:nsid w:val="38566CFA"/>
    <w:multiLevelType w:val="hybridMultilevel"/>
    <w:tmpl w:val="281AE4CA"/>
    <w:lvl w:ilvl="0" w:tplc="D8AAAD56">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64300248">
      <w:numFmt w:val="bullet"/>
      <w:lvlText w:val="•"/>
      <w:lvlJc w:val="left"/>
      <w:pPr>
        <w:ind w:left="889" w:hanging="360"/>
      </w:pPr>
      <w:rPr>
        <w:rFonts w:hint="default"/>
      </w:rPr>
    </w:lvl>
    <w:lvl w:ilvl="2" w:tplc="F8FA59B2">
      <w:numFmt w:val="bullet"/>
      <w:lvlText w:val="•"/>
      <w:lvlJc w:val="left"/>
      <w:pPr>
        <w:ind w:left="1339" w:hanging="360"/>
      </w:pPr>
      <w:rPr>
        <w:rFonts w:hint="default"/>
      </w:rPr>
    </w:lvl>
    <w:lvl w:ilvl="3" w:tplc="6F7083C8">
      <w:numFmt w:val="bullet"/>
      <w:lvlText w:val="•"/>
      <w:lvlJc w:val="left"/>
      <w:pPr>
        <w:ind w:left="1789" w:hanging="360"/>
      </w:pPr>
      <w:rPr>
        <w:rFonts w:hint="default"/>
      </w:rPr>
    </w:lvl>
    <w:lvl w:ilvl="4" w:tplc="2926FB8A">
      <w:numFmt w:val="bullet"/>
      <w:lvlText w:val="•"/>
      <w:lvlJc w:val="left"/>
      <w:pPr>
        <w:ind w:left="2239" w:hanging="360"/>
      </w:pPr>
      <w:rPr>
        <w:rFonts w:hint="default"/>
      </w:rPr>
    </w:lvl>
    <w:lvl w:ilvl="5" w:tplc="8292B25A">
      <w:numFmt w:val="bullet"/>
      <w:lvlText w:val="•"/>
      <w:lvlJc w:val="left"/>
      <w:pPr>
        <w:ind w:left="2689" w:hanging="360"/>
      </w:pPr>
      <w:rPr>
        <w:rFonts w:hint="default"/>
      </w:rPr>
    </w:lvl>
    <w:lvl w:ilvl="6" w:tplc="AAD09A6C">
      <w:numFmt w:val="bullet"/>
      <w:lvlText w:val="•"/>
      <w:lvlJc w:val="left"/>
      <w:pPr>
        <w:ind w:left="3139" w:hanging="360"/>
      </w:pPr>
      <w:rPr>
        <w:rFonts w:hint="default"/>
      </w:rPr>
    </w:lvl>
    <w:lvl w:ilvl="7" w:tplc="A6209B56">
      <w:numFmt w:val="bullet"/>
      <w:lvlText w:val="•"/>
      <w:lvlJc w:val="left"/>
      <w:pPr>
        <w:ind w:left="3589" w:hanging="360"/>
      </w:pPr>
      <w:rPr>
        <w:rFonts w:hint="default"/>
      </w:rPr>
    </w:lvl>
    <w:lvl w:ilvl="8" w:tplc="AB681E66">
      <w:numFmt w:val="bullet"/>
      <w:lvlText w:val="•"/>
      <w:lvlJc w:val="left"/>
      <w:pPr>
        <w:ind w:left="4039" w:hanging="360"/>
      </w:pPr>
      <w:rPr>
        <w:rFonts w:hint="default"/>
      </w:rPr>
    </w:lvl>
  </w:abstractNum>
  <w:abstractNum w:abstractNumId="14" w15:restartNumberingAfterBreak="0">
    <w:nsid w:val="38670DC0"/>
    <w:multiLevelType w:val="hybridMultilevel"/>
    <w:tmpl w:val="43B83A94"/>
    <w:lvl w:ilvl="0" w:tplc="9EF0C4D6">
      <w:start w:val="1"/>
      <w:numFmt w:val="lowerLetter"/>
      <w:lvlText w:val="%1"/>
      <w:lvlJc w:val="left"/>
      <w:pPr>
        <w:ind w:left="804" w:hanging="360"/>
      </w:pPr>
      <w:rPr>
        <w:rFonts w:ascii="Roboto" w:eastAsia="Roboto" w:hAnsi="Roboto" w:cs="Roboto" w:hint="default"/>
        <w:b/>
        <w:bCs/>
        <w:color w:val="BEBEBE"/>
        <w:spacing w:val="-3"/>
        <w:w w:val="100"/>
        <w:sz w:val="18"/>
        <w:szCs w:val="18"/>
      </w:rPr>
    </w:lvl>
    <w:lvl w:ilvl="1" w:tplc="C4046B44">
      <w:numFmt w:val="bullet"/>
      <w:lvlText w:val="•"/>
      <w:lvlJc w:val="left"/>
      <w:pPr>
        <w:ind w:left="1252" w:hanging="360"/>
      </w:pPr>
      <w:rPr>
        <w:rFonts w:hint="default"/>
      </w:rPr>
    </w:lvl>
    <w:lvl w:ilvl="2" w:tplc="A862486A">
      <w:numFmt w:val="bullet"/>
      <w:lvlText w:val="•"/>
      <w:lvlJc w:val="left"/>
      <w:pPr>
        <w:ind w:left="1705" w:hanging="360"/>
      </w:pPr>
      <w:rPr>
        <w:rFonts w:hint="default"/>
      </w:rPr>
    </w:lvl>
    <w:lvl w:ilvl="3" w:tplc="6428A7D2">
      <w:numFmt w:val="bullet"/>
      <w:lvlText w:val="•"/>
      <w:lvlJc w:val="left"/>
      <w:pPr>
        <w:ind w:left="2157" w:hanging="360"/>
      </w:pPr>
      <w:rPr>
        <w:rFonts w:hint="default"/>
      </w:rPr>
    </w:lvl>
    <w:lvl w:ilvl="4" w:tplc="9D18148A">
      <w:numFmt w:val="bullet"/>
      <w:lvlText w:val="•"/>
      <w:lvlJc w:val="left"/>
      <w:pPr>
        <w:ind w:left="2610" w:hanging="360"/>
      </w:pPr>
      <w:rPr>
        <w:rFonts w:hint="default"/>
      </w:rPr>
    </w:lvl>
    <w:lvl w:ilvl="5" w:tplc="636C8072">
      <w:numFmt w:val="bullet"/>
      <w:lvlText w:val="•"/>
      <w:lvlJc w:val="left"/>
      <w:pPr>
        <w:ind w:left="3062" w:hanging="360"/>
      </w:pPr>
      <w:rPr>
        <w:rFonts w:hint="default"/>
      </w:rPr>
    </w:lvl>
    <w:lvl w:ilvl="6" w:tplc="37AE915A">
      <w:numFmt w:val="bullet"/>
      <w:lvlText w:val="•"/>
      <w:lvlJc w:val="left"/>
      <w:pPr>
        <w:ind w:left="3515" w:hanging="360"/>
      </w:pPr>
      <w:rPr>
        <w:rFonts w:hint="default"/>
      </w:rPr>
    </w:lvl>
    <w:lvl w:ilvl="7" w:tplc="AA90DA5C">
      <w:numFmt w:val="bullet"/>
      <w:lvlText w:val="•"/>
      <w:lvlJc w:val="left"/>
      <w:pPr>
        <w:ind w:left="3967" w:hanging="360"/>
      </w:pPr>
      <w:rPr>
        <w:rFonts w:hint="default"/>
      </w:rPr>
    </w:lvl>
    <w:lvl w:ilvl="8" w:tplc="97E0E9D2">
      <w:numFmt w:val="bullet"/>
      <w:lvlText w:val="•"/>
      <w:lvlJc w:val="left"/>
      <w:pPr>
        <w:ind w:left="4420" w:hanging="360"/>
      </w:pPr>
      <w:rPr>
        <w:rFonts w:hint="default"/>
      </w:rPr>
    </w:lvl>
  </w:abstractNum>
  <w:abstractNum w:abstractNumId="15" w15:restartNumberingAfterBreak="0">
    <w:nsid w:val="41407A99"/>
    <w:multiLevelType w:val="hybridMultilevel"/>
    <w:tmpl w:val="3460BBFC"/>
    <w:lvl w:ilvl="0" w:tplc="2BF23B4A">
      <w:start w:val="1"/>
      <w:numFmt w:val="lowerLetter"/>
      <w:lvlText w:val="%1"/>
      <w:lvlJc w:val="left"/>
      <w:pPr>
        <w:ind w:left="446" w:hanging="360"/>
      </w:pPr>
      <w:rPr>
        <w:rFonts w:ascii="Roboto" w:eastAsia="Roboto" w:hAnsi="Roboto" w:cs="Roboto" w:hint="default"/>
        <w:b/>
        <w:bCs/>
        <w:color w:val="BEBEBE"/>
        <w:spacing w:val="-3"/>
        <w:w w:val="100"/>
        <w:sz w:val="18"/>
        <w:szCs w:val="18"/>
      </w:rPr>
    </w:lvl>
    <w:lvl w:ilvl="1" w:tplc="CEA2C62A">
      <w:numFmt w:val="bullet"/>
      <w:lvlText w:val="•"/>
      <w:lvlJc w:val="left"/>
      <w:pPr>
        <w:ind w:left="870" w:hanging="360"/>
      </w:pPr>
      <w:rPr>
        <w:rFonts w:hint="default"/>
      </w:rPr>
    </w:lvl>
    <w:lvl w:ilvl="2" w:tplc="B7E07A5E">
      <w:numFmt w:val="bullet"/>
      <w:lvlText w:val="•"/>
      <w:lvlJc w:val="left"/>
      <w:pPr>
        <w:ind w:left="1301" w:hanging="360"/>
      </w:pPr>
      <w:rPr>
        <w:rFonts w:hint="default"/>
      </w:rPr>
    </w:lvl>
    <w:lvl w:ilvl="3" w:tplc="015EC510">
      <w:numFmt w:val="bullet"/>
      <w:lvlText w:val="•"/>
      <w:lvlJc w:val="left"/>
      <w:pPr>
        <w:ind w:left="1732" w:hanging="360"/>
      </w:pPr>
      <w:rPr>
        <w:rFonts w:hint="default"/>
      </w:rPr>
    </w:lvl>
    <w:lvl w:ilvl="4" w:tplc="AC3A994C">
      <w:numFmt w:val="bullet"/>
      <w:lvlText w:val="•"/>
      <w:lvlJc w:val="left"/>
      <w:pPr>
        <w:ind w:left="2162" w:hanging="360"/>
      </w:pPr>
      <w:rPr>
        <w:rFonts w:hint="default"/>
      </w:rPr>
    </w:lvl>
    <w:lvl w:ilvl="5" w:tplc="67E405EC">
      <w:numFmt w:val="bullet"/>
      <w:lvlText w:val="•"/>
      <w:lvlJc w:val="left"/>
      <w:pPr>
        <w:ind w:left="2593" w:hanging="360"/>
      </w:pPr>
      <w:rPr>
        <w:rFonts w:hint="default"/>
      </w:rPr>
    </w:lvl>
    <w:lvl w:ilvl="6" w:tplc="B1708198">
      <w:numFmt w:val="bullet"/>
      <w:lvlText w:val="•"/>
      <w:lvlJc w:val="left"/>
      <w:pPr>
        <w:ind w:left="3024" w:hanging="360"/>
      </w:pPr>
      <w:rPr>
        <w:rFonts w:hint="default"/>
      </w:rPr>
    </w:lvl>
    <w:lvl w:ilvl="7" w:tplc="287204A6">
      <w:numFmt w:val="bullet"/>
      <w:lvlText w:val="•"/>
      <w:lvlJc w:val="left"/>
      <w:pPr>
        <w:ind w:left="3454" w:hanging="360"/>
      </w:pPr>
      <w:rPr>
        <w:rFonts w:hint="default"/>
      </w:rPr>
    </w:lvl>
    <w:lvl w:ilvl="8" w:tplc="D1B25410">
      <w:numFmt w:val="bullet"/>
      <w:lvlText w:val="•"/>
      <w:lvlJc w:val="left"/>
      <w:pPr>
        <w:ind w:left="3885" w:hanging="360"/>
      </w:pPr>
      <w:rPr>
        <w:rFonts w:hint="default"/>
      </w:rPr>
    </w:lvl>
  </w:abstractNum>
  <w:abstractNum w:abstractNumId="16" w15:restartNumberingAfterBreak="0">
    <w:nsid w:val="488B4037"/>
    <w:multiLevelType w:val="hybridMultilevel"/>
    <w:tmpl w:val="60482BE4"/>
    <w:lvl w:ilvl="0" w:tplc="16CE252A">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216CB36C">
      <w:numFmt w:val="bullet"/>
      <w:lvlText w:val="•"/>
      <w:lvlJc w:val="left"/>
      <w:pPr>
        <w:ind w:left="889" w:hanging="360"/>
      </w:pPr>
      <w:rPr>
        <w:rFonts w:hint="default"/>
      </w:rPr>
    </w:lvl>
    <w:lvl w:ilvl="2" w:tplc="CD9A2844">
      <w:numFmt w:val="bullet"/>
      <w:lvlText w:val="•"/>
      <w:lvlJc w:val="left"/>
      <w:pPr>
        <w:ind w:left="1339" w:hanging="360"/>
      </w:pPr>
      <w:rPr>
        <w:rFonts w:hint="default"/>
      </w:rPr>
    </w:lvl>
    <w:lvl w:ilvl="3" w:tplc="074A16A4">
      <w:numFmt w:val="bullet"/>
      <w:lvlText w:val="•"/>
      <w:lvlJc w:val="left"/>
      <w:pPr>
        <w:ind w:left="1789" w:hanging="360"/>
      </w:pPr>
      <w:rPr>
        <w:rFonts w:hint="default"/>
      </w:rPr>
    </w:lvl>
    <w:lvl w:ilvl="4" w:tplc="DF623CDE">
      <w:numFmt w:val="bullet"/>
      <w:lvlText w:val="•"/>
      <w:lvlJc w:val="left"/>
      <w:pPr>
        <w:ind w:left="2239" w:hanging="360"/>
      </w:pPr>
      <w:rPr>
        <w:rFonts w:hint="default"/>
      </w:rPr>
    </w:lvl>
    <w:lvl w:ilvl="5" w:tplc="A0DECF8E">
      <w:numFmt w:val="bullet"/>
      <w:lvlText w:val="•"/>
      <w:lvlJc w:val="left"/>
      <w:pPr>
        <w:ind w:left="2689" w:hanging="360"/>
      </w:pPr>
      <w:rPr>
        <w:rFonts w:hint="default"/>
      </w:rPr>
    </w:lvl>
    <w:lvl w:ilvl="6" w:tplc="EF82FCF0">
      <w:numFmt w:val="bullet"/>
      <w:lvlText w:val="•"/>
      <w:lvlJc w:val="left"/>
      <w:pPr>
        <w:ind w:left="3139" w:hanging="360"/>
      </w:pPr>
      <w:rPr>
        <w:rFonts w:hint="default"/>
      </w:rPr>
    </w:lvl>
    <w:lvl w:ilvl="7" w:tplc="3980619A">
      <w:numFmt w:val="bullet"/>
      <w:lvlText w:val="•"/>
      <w:lvlJc w:val="left"/>
      <w:pPr>
        <w:ind w:left="3589" w:hanging="360"/>
      </w:pPr>
      <w:rPr>
        <w:rFonts w:hint="default"/>
      </w:rPr>
    </w:lvl>
    <w:lvl w:ilvl="8" w:tplc="BB8A2C28">
      <w:numFmt w:val="bullet"/>
      <w:lvlText w:val="•"/>
      <w:lvlJc w:val="left"/>
      <w:pPr>
        <w:ind w:left="4039" w:hanging="360"/>
      </w:pPr>
      <w:rPr>
        <w:rFonts w:hint="default"/>
      </w:rPr>
    </w:lvl>
  </w:abstractNum>
  <w:abstractNum w:abstractNumId="17" w15:restartNumberingAfterBreak="0">
    <w:nsid w:val="4E711773"/>
    <w:multiLevelType w:val="hybridMultilevel"/>
    <w:tmpl w:val="A4388744"/>
    <w:lvl w:ilvl="0" w:tplc="2348CC76">
      <w:start w:val="1"/>
      <w:numFmt w:val="bullet"/>
      <w:lvlText w:val=""/>
      <w:lvlJc w:val="left"/>
      <w:pPr>
        <w:ind w:left="826" w:hanging="360"/>
      </w:pPr>
      <w:rPr>
        <w:rFonts w:ascii="Symbol" w:hAnsi="Symbol" w:hint="default"/>
        <w:color w:val="BF0A2A"/>
      </w:rPr>
    </w:lvl>
    <w:lvl w:ilvl="1" w:tplc="2348CC76">
      <w:start w:val="1"/>
      <w:numFmt w:val="bullet"/>
      <w:lvlText w:val=""/>
      <w:lvlJc w:val="left"/>
      <w:pPr>
        <w:ind w:left="1546" w:hanging="360"/>
      </w:pPr>
      <w:rPr>
        <w:rFonts w:ascii="Symbol" w:hAnsi="Symbol" w:hint="default"/>
        <w:color w:val="BF0A2A"/>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8" w15:restartNumberingAfterBreak="0">
    <w:nsid w:val="509E0F3A"/>
    <w:multiLevelType w:val="hybridMultilevel"/>
    <w:tmpl w:val="C5B6801E"/>
    <w:lvl w:ilvl="0" w:tplc="2348CC76">
      <w:start w:val="1"/>
      <w:numFmt w:val="bullet"/>
      <w:lvlText w:val=""/>
      <w:lvlJc w:val="left"/>
      <w:pPr>
        <w:ind w:left="826" w:hanging="360"/>
      </w:pPr>
      <w:rPr>
        <w:rFonts w:ascii="Symbol" w:hAnsi="Symbol" w:hint="default"/>
        <w:color w:val="BF0A2A"/>
      </w:rPr>
    </w:lvl>
    <w:lvl w:ilvl="1" w:tplc="08090003">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9" w15:restartNumberingAfterBreak="0">
    <w:nsid w:val="54870EBB"/>
    <w:multiLevelType w:val="hybridMultilevel"/>
    <w:tmpl w:val="A712D05A"/>
    <w:lvl w:ilvl="0" w:tplc="81E01656">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635076BC">
      <w:numFmt w:val="bullet"/>
      <w:lvlText w:val="•"/>
      <w:lvlJc w:val="left"/>
      <w:pPr>
        <w:ind w:left="889" w:hanging="360"/>
      </w:pPr>
      <w:rPr>
        <w:rFonts w:hint="default"/>
      </w:rPr>
    </w:lvl>
    <w:lvl w:ilvl="2" w:tplc="75167222">
      <w:numFmt w:val="bullet"/>
      <w:lvlText w:val="•"/>
      <w:lvlJc w:val="left"/>
      <w:pPr>
        <w:ind w:left="1339" w:hanging="360"/>
      </w:pPr>
      <w:rPr>
        <w:rFonts w:hint="default"/>
      </w:rPr>
    </w:lvl>
    <w:lvl w:ilvl="3" w:tplc="0EF4F73E">
      <w:numFmt w:val="bullet"/>
      <w:lvlText w:val="•"/>
      <w:lvlJc w:val="left"/>
      <w:pPr>
        <w:ind w:left="1789" w:hanging="360"/>
      </w:pPr>
      <w:rPr>
        <w:rFonts w:hint="default"/>
      </w:rPr>
    </w:lvl>
    <w:lvl w:ilvl="4" w:tplc="BBDA28B0">
      <w:numFmt w:val="bullet"/>
      <w:lvlText w:val="•"/>
      <w:lvlJc w:val="left"/>
      <w:pPr>
        <w:ind w:left="2239" w:hanging="360"/>
      </w:pPr>
      <w:rPr>
        <w:rFonts w:hint="default"/>
      </w:rPr>
    </w:lvl>
    <w:lvl w:ilvl="5" w:tplc="438CA36C">
      <w:numFmt w:val="bullet"/>
      <w:lvlText w:val="•"/>
      <w:lvlJc w:val="left"/>
      <w:pPr>
        <w:ind w:left="2689" w:hanging="360"/>
      </w:pPr>
      <w:rPr>
        <w:rFonts w:hint="default"/>
      </w:rPr>
    </w:lvl>
    <w:lvl w:ilvl="6" w:tplc="185A7A1A">
      <w:numFmt w:val="bullet"/>
      <w:lvlText w:val="•"/>
      <w:lvlJc w:val="left"/>
      <w:pPr>
        <w:ind w:left="3139" w:hanging="360"/>
      </w:pPr>
      <w:rPr>
        <w:rFonts w:hint="default"/>
      </w:rPr>
    </w:lvl>
    <w:lvl w:ilvl="7" w:tplc="A2C6175E">
      <w:numFmt w:val="bullet"/>
      <w:lvlText w:val="•"/>
      <w:lvlJc w:val="left"/>
      <w:pPr>
        <w:ind w:left="3589" w:hanging="360"/>
      </w:pPr>
      <w:rPr>
        <w:rFonts w:hint="default"/>
      </w:rPr>
    </w:lvl>
    <w:lvl w:ilvl="8" w:tplc="F2343CBA">
      <w:numFmt w:val="bullet"/>
      <w:lvlText w:val="•"/>
      <w:lvlJc w:val="left"/>
      <w:pPr>
        <w:ind w:left="4039" w:hanging="360"/>
      </w:pPr>
      <w:rPr>
        <w:rFonts w:hint="default"/>
      </w:rPr>
    </w:lvl>
  </w:abstractNum>
  <w:abstractNum w:abstractNumId="20" w15:restartNumberingAfterBreak="0">
    <w:nsid w:val="5DB07ECA"/>
    <w:multiLevelType w:val="hybridMultilevel"/>
    <w:tmpl w:val="AF70DD92"/>
    <w:lvl w:ilvl="0" w:tplc="2348CC76">
      <w:start w:val="1"/>
      <w:numFmt w:val="bullet"/>
      <w:lvlText w:val=""/>
      <w:lvlJc w:val="left"/>
      <w:pPr>
        <w:ind w:left="1906" w:hanging="360"/>
      </w:pPr>
      <w:rPr>
        <w:rFonts w:ascii="Symbol" w:hAnsi="Symbol" w:hint="default"/>
        <w:color w:val="BF0A2A"/>
      </w:rPr>
    </w:lvl>
    <w:lvl w:ilvl="1" w:tplc="08090003" w:tentative="1">
      <w:start w:val="1"/>
      <w:numFmt w:val="bullet"/>
      <w:lvlText w:val="o"/>
      <w:lvlJc w:val="left"/>
      <w:pPr>
        <w:ind w:left="2626" w:hanging="360"/>
      </w:pPr>
      <w:rPr>
        <w:rFonts w:ascii="Courier New" w:hAnsi="Courier New" w:cs="Courier New" w:hint="default"/>
      </w:rPr>
    </w:lvl>
    <w:lvl w:ilvl="2" w:tplc="08090005" w:tentative="1">
      <w:start w:val="1"/>
      <w:numFmt w:val="bullet"/>
      <w:lvlText w:val=""/>
      <w:lvlJc w:val="left"/>
      <w:pPr>
        <w:ind w:left="3346" w:hanging="360"/>
      </w:pPr>
      <w:rPr>
        <w:rFonts w:ascii="Wingdings" w:hAnsi="Wingdings" w:hint="default"/>
      </w:rPr>
    </w:lvl>
    <w:lvl w:ilvl="3" w:tplc="08090001" w:tentative="1">
      <w:start w:val="1"/>
      <w:numFmt w:val="bullet"/>
      <w:lvlText w:val=""/>
      <w:lvlJc w:val="left"/>
      <w:pPr>
        <w:ind w:left="4066" w:hanging="360"/>
      </w:pPr>
      <w:rPr>
        <w:rFonts w:ascii="Symbol" w:hAnsi="Symbol" w:hint="default"/>
      </w:rPr>
    </w:lvl>
    <w:lvl w:ilvl="4" w:tplc="08090003" w:tentative="1">
      <w:start w:val="1"/>
      <w:numFmt w:val="bullet"/>
      <w:lvlText w:val="o"/>
      <w:lvlJc w:val="left"/>
      <w:pPr>
        <w:ind w:left="4786" w:hanging="360"/>
      </w:pPr>
      <w:rPr>
        <w:rFonts w:ascii="Courier New" w:hAnsi="Courier New" w:cs="Courier New" w:hint="default"/>
      </w:rPr>
    </w:lvl>
    <w:lvl w:ilvl="5" w:tplc="08090005" w:tentative="1">
      <w:start w:val="1"/>
      <w:numFmt w:val="bullet"/>
      <w:lvlText w:val=""/>
      <w:lvlJc w:val="left"/>
      <w:pPr>
        <w:ind w:left="5506" w:hanging="360"/>
      </w:pPr>
      <w:rPr>
        <w:rFonts w:ascii="Wingdings" w:hAnsi="Wingdings" w:hint="default"/>
      </w:rPr>
    </w:lvl>
    <w:lvl w:ilvl="6" w:tplc="08090001" w:tentative="1">
      <w:start w:val="1"/>
      <w:numFmt w:val="bullet"/>
      <w:lvlText w:val=""/>
      <w:lvlJc w:val="left"/>
      <w:pPr>
        <w:ind w:left="6226" w:hanging="360"/>
      </w:pPr>
      <w:rPr>
        <w:rFonts w:ascii="Symbol" w:hAnsi="Symbol" w:hint="default"/>
      </w:rPr>
    </w:lvl>
    <w:lvl w:ilvl="7" w:tplc="08090003" w:tentative="1">
      <w:start w:val="1"/>
      <w:numFmt w:val="bullet"/>
      <w:lvlText w:val="o"/>
      <w:lvlJc w:val="left"/>
      <w:pPr>
        <w:ind w:left="6946" w:hanging="360"/>
      </w:pPr>
      <w:rPr>
        <w:rFonts w:ascii="Courier New" w:hAnsi="Courier New" w:cs="Courier New" w:hint="default"/>
      </w:rPr>
    </w:lvl>
    <w:lvl w:ilvl="8" w:tplc="08090005" w:tentative="1">
      <w:start w:val="1"/>
      <w:numFmt w:val="bullet"/>
      <w:lvlText w:val=""/>
      <w:lvlJc w:val="left"/>
      <w:pPr>
        <w:ind w:left="7666" w:hanging="360"/>
      </w:pPr>
      <w:rPr>
        <w:rFonts w:ascii="Wingdings" w:hAnsi="Wingdings" w:hint="default"/>
      </w:rPr>
    </w:lvl>
  </w:abstractNum>
  <w:abstractNum w:abstractNumId="21" w15:restartNumberingAfterBreak="0">
    <w:nsid w:val="61734418"/>
    <w:multiLevelType w:val="hybridMultilevel"/>
    <w:tmpl w:val="77F8D620"/>
    <w:lvl w:ilvl="0" w:tplc="2348CC76">
      <w:start w:val="1"/>
      <w:numFmt w:val="bullet"/>
      <w:lvlText w:val=""/>
      <w:lvlJc w:val="left"/>
      <w:pPr>
        <w:ind w:left="826" w:hanging="360"/>
      </w:pPr>
      <w:rPr>
        <w:rFonts w:ascii="Symbol" w:hAnsi="Symbol" w:hint="default"/>
        <w:color w:val="BF0A2A"/>
      </w:rPr>
    </w:lvl>
    <w:lvl w:ilvl="1" w:tplc="10B077FC">
      <w:numFmt w:val="bullet"/>
      <w:lvlText w:val=""/>
      <w:lvlJc w:val="left"/>
      <w:pPr>
        <w:ind w:left="1561" w:hanging="375"/>
      </w:pPr>
      <w:rPr>
        <w:rFonts w:ascii="Webdings" w:eastAsia="Roboto" w:hAnsi="Webdings" w:cs="Roboto"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22" w15:restartNumberingAfterBreak="0">
    <w:nsid w:val="6C926A85"/>
    <w:multiLevelType w:val="hybridMultilevel"/>
    <w:tmpl w:val="846A3684"/>
    <w:lvl w:ilvl="0" w:tplc="E2C641B2">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ACBACD36">
      <w:numFmt w:val="bullet"/>
      <w:lvlText w:val="•"/>
      <w:lvlJc w:val="left"/>
      <w:pPr>
        <w:ind w:left="870" w:hanging="360"/>
      </w:pPr>
      <w:rPr>
        <w:rFonts w:hint="default"/>
      </w:rPr>
    </w:lvl>
    <w:lvl w:ilvl="2" w:tplc="2082709A">
      <w:numFmt w:val="bullet"/>
      <w:lvlText w:val="•"/>
      <w:lvlJc w:val="left"/>
      <w:pPr>
        <w:ind w:left="1301" w:hanging="360"/>
      </w:pPr>
      <w:rPr>
        <w:rFonts w:hint="default"/>
      </w:rPr>
    </w:lvl>
    <w:lvl w:ilvl="3" w:tplc="370C2078">
      <w:numFmt w:val="bullet"/>
      <w:lvlText w:val="•"/>
      <w:lvlJc w:val="left"/>
      <w:pPr>
        <w:ind w:left="1731" w:hanging="360"/>
      </w:pPr>
      <w:rPr>
        <w:rFonts w:hint="default"/>
      </w:rPr>
    </w:lvl>
    <w:lvl w:ilvl="4" w:tplc="0B88A9D2">
      <w:numFmt w:val="bullet"/>
      <w:lvlText w:val="•"/>
      <w:lvlJc w:val="left"/>
      <w:pPr>
        <w:ind w:left="2162" w:hanging="360"/>
      </w:pPr>
      <w:rPr>
        <w:rFonts w:hint="default"/>
      </w:rPr>
    </w:lvl>
    <w:lvl w:ilvl="5" w:tplc="5748FEFE">
      <w:numFmt w:val="bullet"/>
      <w:lvlText w:val="•"/>
      <w:lvlJc w:val="left"/>
      <w:pPr>
        <w:ind w:left="2592" w:hanging="360"/>
      </w:pPr>
      <w:rPr>
        <w:rFonts w:hint="default"/>
      </w:rPr>
    </w:lvl>
    <w:lvl w:ilvl="6" w:tplc="FD22B5A6">
      <w:numFmt w:val="bullet"/>
      <w:lvlText w:val="•"/>
      <w:lvlJc w:val="left"/>
      <w:pPr>
        <w:ind w:left="3023" w:hanging="360"/>
      </w:pPr>
      <w:rPr>
        <w:rFonts w:hint="default"/>
      </w:rPr>
    </w:lvl>
    <w:lvl w:ilvl="7" w:tplc="36107206">
      <w:numFmt w:val="bullet"/>
      <w:lvlText w:val="•"/>
      <w:lvlJc w:val="left"/>
      <w:pPr>
        <w:ind w:left="3453" w:hanging="360"/>
      </w:pPr>
      <w:rPr>
        <w:rFonts w:hint="default"/>
      </w:rPr>
    </w:lvl>
    <w:lvl w:ilvl="8" w:tplc="CE7E4EEC">
      <w:numFmt w:val="bullet"/>
      <w:lvlText w:val="•"/>
      <w:lvlJc w:val="left"/>
      <w:pPr>
        <w:ind w:left="3884" w:hanging="360"/>
      </w:pPr>
      <w:rPr>
        <w:rFonts w:hint="default"/>
      </w:rPr>
    </w:lvl>
  </w:abstractNum>
  <w:abstractNum w:abstractNumId="23" w15:restartNumberingAfterBreak="0">
    <w:nsid w:val="6E20137F"/>
    <w:multiLevelType w:val="hybridMultilevel"/>
    <w:tmpl w:val="26C6D04A"/>
    <w:lvl w:ilvl="0" w:tplc="2348CC76">
      <w:start w:val="1"/>
      <w:numFmt w:val="bullet"/>
      <w:lvlText w:val=""/>
      <w:lvlJc w:val="left"/>
      <w:pPr>
        <w:ind w:left="826" w:hanging="360"/>
      </w:pPr>
      <w:rPr>
        <w:rFonts w:ascii="Symbol" w:hAnsi="Symbol" w:hint="default"/>
        <w:color w:val="BF0A2A"/>
      </w:rPr>
    </w:lvl>
    <w:lvl w:ilvl="1" w:tplc="2348CC76">
      <w:start w:val="1"/>
      <w:numFmt w:val="bullet"/>
      <w:lvlText w:val=""/>
      <w:lvlJc w:val="left"/>
      <w:pPr>
        <w:ind w:left="1546" w:hanging="360"/>
      </w:pPr>
      <w:rPr>
        <w:rFonts w:ascii="Symbol" w:hAnsi="Symbol" w:hint="default"/>
        <w:color w:val="BF0A2A"/>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24" w15:restartNumberingAfterBreak="0">
    <w:nsid w:val="70397AD7"/>
    <w:multiLevelType w:val="hybridMultilevel"/>
    <w:tmpl w:val="AE28E6D0"/>
    <w:lvl w:ilvl="0" w:tplc="2348CC76">
      <w:start w:val="1"/>
      <w:numFmt w:val="bullet"/>
      <w:lvlText w:val=""/>
      <w:lvlJc w:val="left"/>
      <w:pPr>
        <w:ind w:left="826" w:hanging="360"/>
      </w:pPr>
      <w:rPr>
        <w:rFonts w:ascii="Symbol" w:hAnsi="Symbol" w:hint="default"/>
        <w:color w:val="BF0A2A"/>
      </w:rPr>
    </w:lvl>
    <w:lvl w:ilvl="1" w:tplc="08090003">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25" w15:restartNumberingAfterBreak="0">
    <w:nsid w:val="7D1E2B47"/>
    <w:multiLevelType w:val="hybridMultilevel"/>
    <w:tmpl w:val="FBEC0EFA"/>
    <w:lvl w:ilvl="0" w:tplc="D75C9F1A">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4BFEB626">
      <w:numFmt w:val="bullet"/>
      <w:lvlText w:val="•"/>
      <w:lvlJc w:val="left"/>
      <w:pPr>
        <w:ind w:left="928" w:hanging="360"/>
      </w:pPr>
      <w:rPr>
        <w:rFonts w:hint="default"/>
      </w:rPr>
    </w:lvl>
    <w:lvl w:ilvl="2" w:tplc="7C9A8A22">
      <w:numFmt w:val="bullet"/>
      <w:lvlText w:val="•"/>
      <w:lvlJc w:val="left"/>
      <w:pPr>
        <w:ind w:left="1417" w:hanging="360"/>
      </w:pPr>
      <w:rPr>
        <w:rFonts w:hint="default"/>
      </w:rPr>
    </w:lvl>
    <w:lvl w:ilvl="3" w:tplc="A1E09DDE">
      <w:numFmt w:val="bullet"/>
      <w:lvlText w:val="•"/>
      <w:lvlJc w:val="left"/>
      <w:pPr>
        <w:ind w:left="1905" w:hanging="360"/>
      </w:pPr>
      <w:rPr>
        <w:rFonts w:hint="default"/>
      </w:rPr>
    </w:lvl>
    <w:lvl w:ilvl="4" w:tplc="CD0C01C2">
      <w:numFmt w:val="bullet"/>
      <w:lvlText w:val="•"/>
      <w:lvlJc w:val="left"/>
      <w:pPr>
        <w:ind w:left="2394" w:hanging="360"/>
      </w:pPr>
      <w:rPr>
        <w:rFonts w:hint="default"/>
      </w:rPr>
    </w:lvl>
    <w:lvl w:ilvl="5" w:tplc="A9B29738">
      <w:numFmt w:val="bullet"/>
      <w:lvlText w:val="•"/>
      <w:lvlJc w:val="left"/>
      <w:pPr>
        <w:ind w:left="2882" w:hanging="360"/>
      </w:pPr>
      <w:rPr>
        <w:rFonts w:hint="default"/>
      </w:rPr>
    </w:lvl>
    <w:lvl w:ilvl="6" w:tplc="AD228040">
      <w:numFmt w:val="bullet"/>
      <w:lvlText w:val="•"/>
      <w:lvlJc w:val="left"/>
      <w:pPr>
        <w:ind w:left="3371" w:hanging="360"/>
      </w:pPr>
      <w:rPr>
        <w:rFonts w:hint="default"/>
      </w:rPr>
    </w:lvl>
    <w:lvl w:ilvl="7" w:tplc="8E3AB5FC">
      <w:numFmt w:val="bullet"/>
      <w:lvlText w:val="•"/>
      <w:lvlJc w:val="left"/>
      <w:pPr>
        <w:ind w:left="3859" w:hanging="360"/>
      </w:pPr>
      <w:rPr>
        <w:rFonts w:hint="default"/>
      </w:rPr>
    </w:lvl>
    <w:lvl w:ilvl="8" w:tplc="3126DBF6">
      <w:numFmt w:val="bullet"/>
      <w:lvlText w:val="•"/>
      <w:lvlJc w:val="left"/>
      <w:pPr>
        <w:ind w:left="4348" w:hanging="360"/>
      </w:pPr>
      <w:rPr>
        <w:rFonts w:hint="default"/>
      </w:rPr>
    </w:lvl>
  </w:abstractNum>
  <w:num w:numId="1">
    <w:abstractNumId w:val="5"/>
  </w:num>
  <w:num w:numId="2">
    <w:abstractNumId w:val="15"/>
  </w:num>
  <w:num w:numId="3">
    <w:abstractNumId w:val="14"/>
  </w:num>
  <w:num w:numId="4">
    <w:abstractNumId w:val="22"/>
  </w:num>
  <w:num w:numId="5">
    <w:abstractNumId w:val="4"/>
  </w:num>
  <w:num w:numId="6">
    <w:abstractNumId w:val="25"/>
  </w:num>
  <w:num w:numId="7">
    <w:abstractNumId w:val="3"/>
  </w:num>
  <w:num w:numId="8">
    <w:abstractNumId w:val="16"/>
  </w:num>
  <w:num w:numId="9">
    <w:abstractNumId w:val="11"/>
  </w:num>
  <w:num w:numId="10">
    <w:abstractNumId w:val="13"/>
  </w:num>
  <w:num w:numId="11">
    <w:abstractNumId w:val="19"/>
  </w:num>
  <w:num w:numId="12">
    <w:abstractNumId w:val="7"/>
  </w:num>
  <w:num w:numId="13">
    <w:abstractNumId w:val="12"/>
  </w:num>
  <w:num w:numId="14">
    <w:abstractNumId w:val="6"/>
  </w:num>
  <w:num w:numId="15">
    <w:abstractNumId w:val="1"/>
  </w:num>
  <w:num w:numId="16">
    <w:abstractNumId w:val="21"/>
  </w:num>
  <w:num w:numId="17">
    <w:abstractNumId w:val="2"/>
  </w:num>
  <w:num w:numId="18">
    <w:abstractNumId w:val="18"/>
  </w:num>
  <w:num w:numId="19">
    <w:abstractNumId w:val="23"/>
  </w:num>
  <w:num w:numId="20">
    <w:abstractNumId w:val="0"/>
  </w:num>
  <w:num w:numId="21">
    <w:abstractNumId w:val="20"/>
  </w:num>
  <w:num w:numId="22">
    <w:abstractNumId w:val="24"/>
  </w:num>
  <w:num w:numId="23">
    <w:abstractNumId w:val="17"/>
  </w:num>
  <w:num w:numId="24">
    <w:abstractNumId w:val="9"/>
  </w:num>
  <w:num w:numId="25">
    <w:abstractNumId w:val="10"/>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388"/>
    <w:rsid w:val="00060748"/>
    <w:rsid w:val="00114E62"/>
    <w:rsid w:val="001809C6"/>
    <w:rsid w:val="001930FF"/>
    <w:rsid w:val="001C69DD"/>
    <w:rsid w:val="001F57E9"/>
    <w:rsid w:val="0039083D"/>
    <w:rsid w:val="003E4790"/>
    <w:rsid w:val="006D7AC2"/>
    <w:rsid w:val="00726009"/>
    <w:rsid w:val="00813388"/>
    <w:rsid w:val="00856400"/>
    <w:rsid w:val="00873874"/>
    <w:rsid w:val="008B40D8"/>
    <w:rsid w:val="00B948A6"/>
    <w:rsid w:val="00CB7519"/>
    <w:rsid w:val="00CE37AD"/>
    <w:rsid w:val="00D20C02"/>
    <w:rsid w:val="00F92615"/>
    <w:rsid w:val="00FC14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2338B3"/>
  <w15:docId w15:val="{E3A0A9DC-F8F4-4D0C-B96B-6F4B7B8B6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Roboto" w:eastAsia="Roboto" w:hAnsi="Roboto" w:cs="Roboto"/>
    </w:rPr>
  </w:style>
  <w:style w:type="paragraph" w:styleId="Heading1">
    <w:name w:val="heading 1"/>
    <w:basedOn w:val="Normal"/>
    <w:uiPriority w:val="1"/>
    <w:qFormat/>
    <w:pPr>
      <w:spacing w:before="65"/>
      <w:ind w:left="106"/>
      <w:outlineLvl w:val="0"/>
    </w:pPr>
    <w:rPr>
      <w:b/>
      <w:bCs/>
      <w:sz w:val="24"/>
      <w:szCs w:val="24"/>
    </w:rPr>
  </w:style>
  <w:style w:type="paragraph" w:styleId="Heading2">
    <w:name w:val="heading 2"/>
    <w:basedOn w:val="Normal"/>
    <w:uiPriority w:val="1"/>
    <w:qFormat/>
    <w:pPr>
      <w:spacing w:before="60"/>
      <w:ind w:left="113"/>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78"/>
      <w:ind w:left="443" w:hanging="360"/>
    </w:pPr>
  </w:style>
  <w:style w:type="paragraph" w:styleId="Header">
    <w:name w:val="header"/>
    <w:basedOn w:val="Normal"/>
    <w:link w:val="HeaderChar"/>
    <w:uiPriority w:val="99"/>
    <w:unhideWhenUsed/>
    <w:rsid w:val="00F92615"/>
    <w:pPr>
      <w:tabs>
        <w:tab w:val="center" w:pos="4513"/>
        <w:tab w:val="right" w:pos="9026"/>
      </w:tabs>
    </w:pPr>
  </w:style>
  <w:style w:type="character" w:customStyle="1" w:styleId="HeaderChar">
    <w:name w:val="Header Char"/>
    <w:basedOn w:val="DefaultParagraphFont"/>
    <w:link w:val="Header"/>
    <w:uiPriority w:val="99"/>
    <w:rsid w:val="00F92615"/>
    <w:rPr>
      <w:rFonts w:ascii="Roboto" w:eastAsia="Roboto" w:hAnsi="Roboto" w:cs="Roboto"/>
    </w:rPr>
  </w:style>
  <w:style w:type="paragraph" w:styleId="Footer">
    <w:name w:val="footer"/>
    <w:basedOn w:val="Normal"/>
    <w:link w:val="FooterChar"/>
    <w:uiPriority w:val="99"/>
    <w:unhideWhenUsed/>
    <w:rsid w:val="00F92615"/>
    <w:pPr>
      <w:tabs>
        <w:tab w:val="center" w:pos="4513"/>
        <w:tab w:val="right" w:pos="9026"/>
      </w:tabs>
    </w:pPr>
  </w:style>
  <w:style w:type="character" w:customStyle="1" w:styleId="FooterChar">
    <w:name w:val="Footer Char"/>
    <w:basedOn w:val="DefaultParagraphFont"/>
    <w:link w:val="Footer"/>
    <w:uiPriority w:val="99"/>
    <w:rsid w:val="00F92615"/>
    <w:rPr>
      <w:rFonts w:ascii="Roboto" w:eastAsia="Roboto" w:hAnsi="Roboto" w:cs="Roboto"/>
    </w:rPr>
  </w:style>
  <w:style w:type="paragraph" w:customStyle="1" w:styleId="TriangleBulletsStepstoProgressionOverview">
    <w:name w:val="Triangle Bullets (Steps to Progression Overview)"/>
    <w:basedOn w:val="Normal"/>
    <w:uiPriority w:val="99"/>
    <w:rsid w:val="001F57E9"/>
    <w:pPr>
      <w:widowControl/>
      <w:suppressAutoHyphens/>
      <w:adjustRightInd w:val="0"/>
      <w:spacing w:after="113" w:line="260" w:lineRule="atLeast"/>
      <w:ind w:left="340" w:hanging="340"/>
      <w:textAlignment w:val="center"/>
    </w:pPr>
    <w:rPr>
      <w:rFonts w:eastAsiaTheme="minorHAnsi"/>
      <w:color w:val="131312"/>
      <w:spacing w:val="-5"/>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twinkl.co.uk/resource/learning-in-eyfs-what-subject-leaders-need-to-know-resource-pack-t-tp-2548825"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yperlink" Target="https://www.gov.uk/government/publications/religious-education-guidance-in-english-schools-non-statutory-guidance-2010" TargetMode="Externa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1603</Words>
  <Characters>9142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Fay</dc:creator>
  <cp:lastModifiedBy>Admin</cp:lastModifiedBy>
  <cp:revision>2</cp:revision>
  <dcterms:created xsi:type="dcterms:W3CDTF">2022-02-20T07:30:00Z</dcterms:created>
  <dcterms:modified xsi:type="dcterms:W3CDTF">2022-02-20T07:30:00Z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2020-02-12T00:00:00Z</vt:filetime>
  </property>
  <property fmtid="{D5CDD505-2E9C-101B-9397-08002B2CF9AE}" pid="3" name="Creator">
    <vt:lpwstr>Adobe Acrobat Pro DC 19.12.20034</vt:lpwstr>
  </property>
  <property fmtid="{D5CDD505-2E9C-101B-9397-08002B2CF9AE}" pid="4" name="LastSaved">
    <vt:filetime>2020-02-12T00:00:00Z</vt:filetime>
  </property>
</Properties>
</file>