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901D" w14:textId="77777777" w:rsidR="00B54F8A" w:rsidRDefault="00924C5E">
      <w:pPr>
        <w:tabs>
          <w:tab w:val="center" w:pos="6084"/>
        </w:tabs>
        <w:spacing w:after="325"/>
        <w:ind w:left="0" w:firstLine="0"/>
      </w:pPr>
      <w:r>
        <w:rPr>
          <w:sz w:val="34"/>
        </w:rPr>
        <w:t xml:space="preserve">Pupil premium strategy statement  </w:t>
      </w:r>
      <w:r>
        <w:rPr>
          <w:sz w:val="34"/>
        </w:rPr>
        <w:tab/>
        <w:t xml:space="preserve"> </w:t>
      </w:r>
    </w:p>
    <w:p w14:paraId="004E68FA" w14:textId="77777777" w:rsidR="00B54F8A" w:rsidRDefault="00924C5E">
      <w:pPr>
        <w:ind w:left="-5"/>
      </w:pPr>
      <w:r>
        <w:t xml:space="preserve">School overview </w:t>
      </w:r>
    </w:p>
    <w:tbl>
      <w:tblPr>
        <w:tblStyle w:val="TableGrid"/>
        <w:tblW w:w="8922" w:type="dxa"/>
        <w:tblInd w:w="-102" w:type="dxa"/>
        <w:tblCellMar>
          <w:top w:w="101" w:type="dxa"/>
          <w:left w:w="102" w:type="dxa"/>
          <w:right w:w="112" w:type="dxa"/>
        </w:tblCellMar>
        <w:tblLook w:val="04A0" w:firstRow="1" w:lastRow="0" w:firstColumn="1" w:lastColumn="0" w:noHBand="0" w:noVBand="1"/>
      </w:tblPr>
      <w:tblGrid>
        <w:gridCol w:w="4525"/>
        <w:gridCol w:w="4397"/>
      </w:tblGrid>
      <w:tr w:rsidR="00B54F8A" w14:paraId="44A2A120" w14:textId="77777777">
        <w:trPr>
          <w:trHeight w:val="368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5B1DFA63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Metric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81B9151" w14:textId="77777777" w:rsidR="00B54F8A" w:rsidRDefault="00924C5E">
            <w:pPr>
              <w:ind w:left="55" w:firstLine="0"/>
            </w:pPr>
            <w:r>
              <w:rPr>
                <w:color w:val="0D0D0D"/>
                <w:sz w:val="21"/>
              </w:rPr>
              <w:t xml:space="preserve">Data </w:t>
            </w:r>
          </w:p>
        </w:tc>
      </w:tr>
      <w:tr w:rsidR="00B54F8A" w14:paraId="360D7631" w14:textId="77777777">
        <w:trPr>
          <w:trHeight w:val="382"/>
        </w:trPr>
        <w:tc>
          <w:tcPr>
            <w:tcW w:w="45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2E0C1427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 School name </w:t>
            </w:r>
          </w:p>
        </w:tc>
        <w:tc>
          <w:tcPr>
            <w:tcW w:w="4397" w:type="dxa"/>
            <w:tcBorders>
              <w:top w:val="single" w:sz="3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06DF99B" w14:textId="1909C223" w:rsidR="00B54F8A" w:rsidRDefault="00A14A69">
            <w:pPr>
              <w:ind w:left="56" w:firstLine="0"/>
            </w:pPr>
            <w:proofErr w:type="spellStart"/>
            <w:r w:rsidRPr="00A14A69">
              <w:rPr>
                <w:color w:val="auto"/>
              </w:rPr>
              <w:t>Plumbland</w:t>
            </w:r>
            <w:proofErr w:type="spellEnd"/>
            <w:r w:rsidRPr="00A14A69">
              <w:rPr>
                <w:color w:val="auto"/>
              </w:rPr>
              <w:t xml:space="preserve"> CE School</w:t>
            </w:r>
          </w:p>
        </w:tc>
      </w:tr>
      <w:tr w:rsidR="00B54F8A" w14:paraId="077D560C" w14:textId="77777777">
        <w:trPr>
          <w:trHeight w:val="380"/>
        </w:trPr>
        <w:tc>
          <w:tcPr>
            <w:tcW w:w="4525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D7C0932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Pupils in school </w:t>
            </w:r>
          </w:p>
        </w:tc>
        <w:tc>
          <w:tcPr>
            <w:tcW w:w="4397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9A35F" w14:textId="7142C318" w:rsidR="00B54F8A" w:rsidRDefault="00A14A69">
            <w:pPr>
              <w:ind w:left="56" w:firstLine="0"/>
            </w:pPr>
            <w:r>
              <w:rPr>
                <w:color w:val="0D0D0D"/>
              </w:rPr>
              <w:t>5</w:t>
            </w:r>
            <w:r w:rsidR="007C5496">
              <w:rPr>
                <w:color w:val="0D0D0D"/>
              </w:rPr>
              <w:t>0</w:t>
            </w:r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57D065F4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6E5AB85D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Proportion of disadvantaged pupils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FB5DB" w14:textId="5A2EC0F7" w:rsidR="00B54F8A" w:rsidRDefault="00924C5E">
            <w:pPr>
              <w:ind w:left="56" w:firstLine="0"/>
            </w:pPr>
            <w:r>
              <w:rPr>
                <w:color w:val="0D0D0D"/>
              </w:rPr>
              <w:t>1</w:t>
            </w:r>
            <w:r w:rsidR="00A14A69">
              <w:rPr>
                <w:color w:val="0D0D0D"/>
              </w:rPr>
              <w:t>2</w:t>
            </w:r>
            <w:r>
              <w:rPr>
                <w:color w:val="0D0D0D"/>
              </w:rPr>
              <w:t xml:space="preserve">% </w:t>
            </w:r>
          </w:p>
        </w:tc>
      </w:tr>
      <w:tr w:rsidR="00B54F8A" w14:paraId="665E183A" w14:textId="77777777">
        <w:trPr>
          <w:trHeight w:val="384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0E421D9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Pupil premium allocation this academic year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3645C" w14:textId="689454AF" w:rsidR="00B54F8A" w:rsidRDefault="00924C5E">
            <w:pPr>
              <w:ind w:left="56" w:firstLine="0"/>
            </w:pPr>
            <w:r>
              <w:rPr>
                <w:color w:val="0D0D0D"/>
              </w:rPr>
              <w:t>£</w:t>
            </w:r>
            <w:r w:rsidR="007C5496">
              <w:rPr>
                <w:color w:val="0D0D0D"/>
              </w:rPr>
              <w:t>8070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48D8AB04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42D45E2F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Academic year or years covered by statement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2E073D" w14:textId="587D133D" w:rsidR="00B54F8A" w:rsidRDefault="00924C5E">
            <w:pPr>
              <w:ind w:left="56" w:firstLine="0"/>
            </w:pPr>
            <w:r>
              <w:rPr>
                <w:color w:val="0D0D0D"/>
              </w:rPr>
              <w:t>202</w:t>
            </w:r>
            <w:r w:rsidR="00A14A69">
              <w:rPr>
                <w:color w:val="0D0D0D"/>
              </w:rPr>
              <w:t>1-2022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31C624A8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B259BF5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Publish date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CE83D" w14:textId="2325AEE4" w:rsidR="00B54F8A" w:rsidRDefault="00924C5E">
            <w:pPr>
              <w:ind w:left="56" w:firstLine="0"/>
            </w:pPr>
            <w:r>
              <w:rPr>
                <w:color w:val="0D0D0D"/>
              </w:rPr>
              <w:t>September 202</w:t>
            </w:r>
            <w:r w:rsidR="00A14A69">
              <w:rPr>
                <w:color w:val="0D0D0D"/>
              </w:rPr>
              <w:t>1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2C152F5F" w14:textId="77777777">
        <w:trPr>
          <w:trHeight w:val="380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19791939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Review date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55C97187" w14:textId="2DDC51F7" w:rsidR="00B54F8A" w:rsidRDefault="00924C5E">
            <w:pPr>
              <w:ind w:left="56" w:firstLine="0"/>
            </w:pPr>
            <w:r>
              <w:rPr>
                <w:color w:val="0D0D0D"/>
              </w:rPr>
              <w:t>July 202</w:t>
            </w:r>
            <w:r w:rsidR="00A14A69">
              <w:rPr>
                <w:color w:val="0D0D0D"/>
              </w:rPr>
              <w:t>2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0BFDD984" w14:textId="77777777">
        <w:trPr>
          <w:trHeight w:val="380"/>
        </w:trPr>
        <w:tc>
          <w:tcPr>
            <w:tcW w:w="4525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43C7157F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Statement authorised by </w:t>
            </w:r>
          </w:p>
        </w:tc>
        <w:tc>
          <w:tcPr>
            <w:tcW w:w="4397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075A3" w14:textId="3304B027" w:rsidR="00B54F8A" w:rsidRDefault="00A14A69">
            <w:pPr>
              <w:ind w:left="56" w:firstLine="0"/>
            </w:pPr>
            <w:r w:rsidRPr="00A14A69">
              <w:rPr>
                <w:color w:val="auto"/>
              </w:rPr>
              <w:t xml:space="preserve">Claire </w:t>
            </w:r>
            <w:proofErr w:type="spellStart"/>
            <w:r w:rsidRPr="00A14A69">
              <w:rPr>
                <w:color w:val="auto"/>
              </w:rPr>
              <w:t>Mckie</w:t>
            </w:r>
            <w:proofErr w:type="spellEnd"/>
          </w:p>
        </w:tc>
      </w:tr>
      <w:tr w:rsidR="00B54F8A" w14:paraId="626C131E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248E54A0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Pupil premium lead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15665" w14:textId="599ADD35" w:rsidR="00B54F8A" w:rsidRDefault="00A14A69">
            <w:pPr>
              <w:ind w:left="56" w:firstLine="0"/>
            </w:pPr>
            <w:r>
              <w:rPr>
                <w:color w:val="0D0D0D"/>
              </w:rPr>
              <w:t xml:space="preserve">Claire </w:t>
            </w:r>
            <w:proofErr w:type="spellStart"/>
            <w:r>
              <w:rPr>
                <w:color w:val="0D0D0D"/>
              </w:rPr>
              <w:t>Mckie</w:t>
            </w:r>
            <w:proofErr w:type="spellEnd"/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2AC24DE6" w14:textId="77777777">
        <w:trPr>
          <w:trHeight w:val="384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6726491B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Governor lead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F6E2B" w14:textId="51C5464C" w:rsidR="00B54F8A" w:rsidRDefault="00A14A69">
            <w:pPr>
              <w:ind w:left="56" w:firstLine="0"/>
            </w:pPr>
            <w:r>
              <w:rPr>
                <w:color w:val="0D0D0D"/>
              </w:rPr>
              <w:t>John Taylor</w:t>
            </w:r>
            <w:r w:rsidR="00924C5E">
              <w:rPr>
                <w:color w:val="0D0D0D"/>
              </w:rPr>
              <w:t xml:space="preserve"> </w:t>
            </w:r>
          </w:p>
        </w:tc>
      </w:tr>
    </w:tbl>
    <w:p w14:paraId="7B334811" w14:textId="77777777" w:rsidR="00B54F8A" w:rsidRDefault="00924C5E">
      <w:pPr>
        <w:ind w:left="-5"/>
      </w:pPr>
      <w:r>
        <w:t xml:space="preserve">Disadvantaged pupil scores for last academic year </w:t>
      </w:r>
    </w:p>
    <w:tbl>
      <w:tblPr>
        <w:tblStyle w:val="TableGrid"/>
        <w:tblW w:w="8922" w:type="dxa"/>
        <w:tblInd w:w="-102" w:type="dxa"/>
        <w:tblCellMar>
          <w:top w:w="10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4397"/>
      </w:tblGrid>
      <w:tr w:rsidR="00B54F8A" w14:paraId="7750C13B" w14:textId="77777777">
        <w:trPr>
          <w:trHeight w:val="598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960BA5F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>Measure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AB4A4" w14:textId="10D9A0D4" w:rsidR="00B54F8A" w:rsidRDefault="00924C5E">
            <w:pPr>
              <w:ind w:left="55" w:firstLine="0"/>
            </w:pPr>
            <w:r>
              <w:rPr>
                <w:color w:val="0D0D0D"/>
                <w:sz w:val="21"/>
              </w:rPr>
              <w:t>Expected or above (</w:t>
            </w:r>
            <w:r w:rsidR="007C5496">
              <w:rPr>
                <w:color w:val="0D0D0D"/>
                <w:sz w:val="21"/>
              </w:rPr>
              <w:t>7</w:t>
            </w:r>
            <w:r>
              <w:rPr>
                <w:color w:val="0D0D0D"/>
                <w:sz w:val="21"/>
              </w:rPr>
              <w:t xml:space="preserve"> pupils= </w:t>
            </w:r>
            <w:r w:rsidR="00A14A69">
              <w:rPr>
                <w:color w:val="0D0D0D"/>
                <w:sz w:val="21"/>
              </w:rPr>
              <w:t>12.96</w:t>
            </w:r>
            <w:r>
              <w:rPr>
                <w:color w:val="0D0D0D"/>
                <w:sz w:val="21"/>
              </w:rPr>
              <w:t>%per pupil)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252FFEB6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011E37A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>Reading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50A0A6" w14:textId="31878859" w:rsidR="00B54F8A" w:rsidRDefault="00A1607A">
            <w:pPr>
              <w:ind w:left="0" w:firstLine="0"/>
            </w:pPr>
            <w:r>
              <w:rPr>
                <w:color w:val="0D0D0D"/>
              </w:rPr>
              <w:t>57.14</w:t>
            </w:r>
            <w:r w:rsidR="00924C5E">
              <w:rPr>
                <w:color w:val="0D0D0D"/>
              </w:rPr>
              <w:t xml:space="preserve">% </w:t>
            </w:r>
          </w:p>
        </w:tc>
      </w:tr>
      <w:tr w:rsidR="00B54F8A" w14:paraId="32C7B32A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D4B5014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 xml:space="preserve">Writing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4BDF71" w14:textId="4FEBE0C1" w:rsidR="00B54F8A" w:rsidRDefault="00A1607A">
            <w:pPr>
              <w:ind w:left="0" w:firstLine="0"/>
            </w:pPr>
            <w:r>
              <w:rPr>
                <w:color w:val="0D0D0D"/>
              </w:rPr>
              <w:t>42.85</w:t>
            </w:r>
            <w:r w:rsidR="00924C5E">
              <w:rPr>
                <w:color w:val="0D0D0D"/>
              </w:rPr>
              <w:t xml:space="preserve">% </w:t>
            </w:r>
          </w:p>
        </w:tc>
      </w:tr>
      <w:tr w:rsidR="00B54F8A" w14:paraId="67EAF423" w14:textId="77777777">
        <w:trPr>
          <w:trHeight w:val="380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3231262E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 xml:space="preserve">Maths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29276F9" w14:textId="7FF3D7E1" w:rsidR="00B54F8A" w:rsidRDefault="00A1607A">
            <w:pPr>
              <w:ind w:left="0" w:firstLine="0"/>
            </w:pPr>
            <w:r>
              <w:rPr>
                <w:color w:val="0D0D0D"/>
              </w:rPr>
              <w:t>42.85</w:t>
            </w:r>
            <w:r w:rsidR="00924C5E">
              <w:rPr>
                <w:color w:val="0D0D0D"/>
              </w:rPr>
              <w:t xml:space="preserve">% </w:t>
            </w:r>
          </w:p>
        </w:tc>
      </w:tr>
    </w:tbl>
    <w:p w14:paraId="3BA4E012" w14:textId="77777777" w:rsidR="00B54F8A" w:rsidRDefault="00924C5E">
      <w:pPr>
        <w:ind w:left="-5"/>
      </w:pPr>
      <w:r>
        <w:t xml:space="preserve">Strategy aims for disadvantaged pupils meeting expected standard or above in KS2 </w:t>
      </w:r>
    </w:p>
    <w:tbl>
      <w:tblPr>
        <w:tblStyle w:val="TableGrid"/>
        <w:tblW w:w="8922" w:type="dxa"/>
        <w:tblInd w:w="-102" w:type="dxa"/>
        <w:tblCellMar>
          <w:top w:w="100" w:type="dxa"/>
          <w:left w:w="101" w:type="dxa"/>
          <w:right w:w="90" w:type="dxa"/>
        </w:tblCellMar>
        <w:tblLook w:val="04A0" w:firstRow="1" w:lastRow="0" w:firstColumn="1" w:lastColumn="0" w:noHBand="0" w:noVBand="1"/>
      </w:tblPr>
      <w:tblGrid>
        <w:gridCol w:w="2128"/>
        <w:gridCol w:w="6794"/>
      </w:tblGrid>
      <w:tr w:rsidR="00B54F8A" w14:paraId="600A5A7C" w14:textId="77777777">
        <w:trPr>
          <w:trHeight w:val="368"/>
        </w:trPr>
        <w:tc>
          <w:tcPr>
            <w:tcW w:w="2128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F34E7F5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>Measure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6794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B37E8A" w14:textId="77777777" w:rsidR="00B54F8A" w:rsidRDefault="00924C5E">
            <w:pPr>
              <w:ind w:left="55" w:firstLine="0"/>
            </w:pPr>
            <w:r>
              <w:rPr>
                <w:color w:val="0D0D0D"/>
                <w:sz w:val="21"/>
              </w:rPr>
              <w:t xml:space="preserve">Activity </w:t>
            </w:r>
          </w:p>
        </w:tc>
      </w:tr>
      <w:tr w:rsidR="00B54F8A" w14:paraId="36DB6F1C" w14:textId="77777777">
        <w:trPr>
          <w:trHeight w:val="900"/>
        </w:trPr>
        <w:tc>
          <w:tcPr>
            <w:tcW w:w="21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083E25AF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>Priority 1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6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386DDC" w14:textId="130EE7C7" w:rsidR="00B54F8A" w:rsidRDefault="00A1607A">
            <w:pPr>
              <w:ind w:left="0" w:firstLine="0"/>
            </w:pPr>
            <w:r>
              <w:rPr>
                <w:color w:val="0D0D0D"/>
              </w:rPr>
              <w:t>TA support</w:t>
            </w:r>
            <w:r w:rsidR="00924C5E">
              <w:rPr>
                <w:color w:val="0D0D0D"/>
              </w:rPr>
              <w:t xml:space="preserve"> employed to support and deliver targeted maths work in order to not only close the gap due to Covid-19 but get the children to make expected progress </w:t>
            </w:r>
          </w:p>
        </w:tc>
      </w:tr>
      <w:tr w:rsidR="00B54F8A" w14:paraId="35E1D52C" w14:textId="77777777">
        <w:trPr>
          <w:trHeight w:val="900"/>
        </w:trPr>
        <w:tc>
          <w:tcPr>
            <w:tcW w:w="21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1B424503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 xml:space="preserve">Priority 2 </w:t>
            </w:r>
          </w:p>
        </w:tc>
        <w:tc>
          <w:tcPr>
            <w:tcW w:w="6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5E54A3" w14:textId="28068550" w:rsidR="00B54F8A" w:rsidRDefault="00A1607A">
            <w:pPr>
              <w:ind w:left="0" w:firstLine="0"/>
            </w:pPr>
            <w:r>
              <w:rPr>
                <w:color w:val="0D0D0D"/>
              </w:rPr>
              <w:t>TA support</w:t>
            </w:r>
            <w:r w:rsidR="00924C5E">
              <w:rPr>
                <w:color w:val="0D0D0D"/>
              </w:rPr>
              <w:t xml:space="preserve"> employed to support and deliver targeted literacy work in order to not only close the gap due to Covid-19 but get the children to make expected progress </w:t>
            </w:r>
          </w:p>
        </w:tc>
      </w:tr>
      <w:tr w:rsidR="00B54F8A" w14:paraId="2DEF49F1" w14:textId="77777777">
        <w:trPr>
          <w:trHeight w:val="836"/>
        </w:trPr>
        <w:tc>
          <w:tcPr>
            <w:tcW w:w="2128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33BBB84D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 xml:space="preserve">Barriers to learning </w:t>
            </w:r>
          </w:p>
          <w:p w14:paraId="439A281B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 xml:space="preserve">these priorities address </w:t>
            </w:r>
          </w:p>
        </w:tc>
        <w:tc>
          <w:tcPr>
            <w:tcW w:w="6794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0C016E40" w14:textId="4A662668" w:rsidR="00B54F8A" w:rsidRDefault="00924C5E">
            <w:pPr>
              <w:ind w:left="55" w:firstLine="0"/>
            </w:pPr>
            <w:r>
              <w:rPr>
                <w:color w:val="0D0D0D"/>
              </w:rPr>
              <w:t xml:space="preserve">Children due to Covid-19 having </w:t>
            </w:r>
            <w:r w:rsidR="00A1607A">
              <w:rPr>
                <w:color w:val="0D0D0D"/>
              </w:rPr>
              <w:t>time</w:t>
            </w:r>
            <w:r>
              <w:rPr>
                <w:color w:val="0D0D0D"/>
              </w:rPr>
              <w:t xml:space="preserve"> off school and getting them back on track to learn and want to learn. </w:t>
            </w:r>
          </w:p>
        </w:tc>
      </w:tr>
      <w:tr w:rsidR="00B54F8A" w14:paraId="773A7702" w14:textId="77777777">
        <w:trPr>
          <w:trHeight w:val="956"/>
        </w:trPr>
        <w:tc>
          <w:tcPr>
            <w:tcW w:w="2128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4FF48156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lastRenderedPageBreak/>
              <w:t xml:space="preserve">Projected spending  </w:t>
            </w:r>
          </w:p>
        </w:tc>
        <w:tc>
          <w:tcPr>
            <w:tcW w:w="6794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129176" w14:textId="76538B2C" w:rsidR="00B54F8A" w:rsidRDefault="00924C5E">
            <w:pPr>
              <w:spacing w:after="53" w:line="241" w:lineRule="auto"/>
              <w:ind w:left="0" w:firstLine="0"/>
            </w:pPr>
            <w:r>
              <w:rPr>
                <w:color w:val="0D0D0D"/>
              </w:rPr>
              <w:t xml:space="preserve">1 x TA </w:t>
            </w:r>
            <w:r w:rsidR="00A1607A">
              <w:rPr>
                <w:color w:val="0D0D0D"/>
              </w:rPr>
              <w:t>5</w:t>
            </w:r>
            <w:r>
              <w:rPr>
                <w:color w:val="0D0D0D"/>
              </w:rPr>
              <w:t xml:space="preserve">hrs per week (Literacy </w:t>
            </w:r>
            <w:r w:rsidR="00A1607A">
              <w:rPr>
                <w:color w:val="0D0D0D"/>
              </w:rPr>
              <w:t>support</w:t>
            </w:r>
            <w:r>
              <w:rPr>
                <w:color w:val="0D0D0D"/>
              </w:rPr>
              <w:t xml:space="preserve">) 1x TA </w:t>
            </w:r>
            <w:r w:rsidR="00A1607A">
              <w:rPr>
                <w:color w:val="0D0D0D"/>
              </w:rPr>
              <w:t>5</w:t>
            </w:r>
            <w:r>
              <w:rPr>
                <w:color w:val="0D0D0D"/>
              </w:rPr>
              <w:t xml:space="preserve">hrs per week (Maths </w:t>
            </w:r>
            <w:r w:rsidR="00A1607A">
              <w:rPr>
                <w:color w:val="0D0D0D"/>
              </w:rPr>
              <w:t>support</w:t>
            </w:r>
            <w:r>
              <w:rPr>
                <w:color w:val="0D0D0D"/>
              </w:rPr>
              <w:t>)</w:t>
            </w:r>
            <w:proofErr w:type="gramStart"/>
            <w:r>
              <w:rPr>
                <w:color w:val="0D0D0D"/>
              </w:rPr>
              <w:t>-  £</w:t>
            </w:r>
            <w:proofErr w:type="gramEnd"/>
            <w:r w:rsidR="00A1607A">
              <w:rPr>
                <w:color w:val="0D0D0D"/>
              </w:rPr>
              <w:t>9</w:t>
            </w:r>
            <w:r>
              <w:rPr>
                <w:color w:val="0D0D0D"/>
              </w:rPr>
              <w:t xml:space="preserve"> per hour  </w:t>
            </w:r>
          </w:p>
          <w:p w14:paraId="4D63582C" w14:textId="4741C6E1" w:rsidR="00B54F8A" w:rsidRDefault="00924C5E">
            <w:pPr>
              <w:ind w:left="0" w:firstLine="0"/>
            </w:pPr>
            <w:r>
              <w:rPr>
                <w:color w:val="0D0D0D"/>
              </w:rPr>
              <w:t>£</w:t>
            </w:r>
            <w:r w:rsidR="00A1607A">
              <w:rPr>
                <w:color w:val="0D0D0D"/>
              </w:rPr>
              <w:t>3510</w:t>
            </w:r>
            <w:r>
              <w:rPr>
                <w:color w:val="0D0D0D"/>
              </w:rPr>
              <w:t xml:space="preserve"> </w:t>
            </w:r>
          </w:p>
        </w:tc>
      </w:tr>
    </w:tbl>
    <w:p w14:paraId="18F47E91" w14:textId="77777777" w:rsidR="00B54F8A" w:rsidRDefault="00924C5E">
      <w:pPr>
        <w:spacing w:after="429"/>
        <w:ind w:left="0" w:firstLine="0"/>
      </w:pPr>
      <w:r>
        <w:rPr>
          <w:color w:val="0D0D0D"/>
        </w:rPr>
        <w:t xml:space="preserve"> </w:t>
      </w:r>
    </w:p>
    <w:p w14:paraId="76A83772" w14:textId="77777777" w:rsidR="00B54F8A" w:rsidRDefault="00924C5E">
      <w:pPr>
        <w:ind w:left="-5"/>
      </w:pPr>
      <w:r>
        <w:t xml:space="preserve">Teaching priorities for current academic year </w:t>
      </w:r>
    </w:p>
    <w:tbl>
      <w:tblPr>
        <w:tblStyle w:val="TableGrid"/>
        <w:tblW w:w="8917" w:type="dxa"/>
        <w:tblInd w:w="-102" w:type="dxa"/>
        <w:tblCellMar>
          <w:top w:w="101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4262"/>
        <w:gridCol w:w="1994"/>
      </w:tblGrid>
      <w:tr w:rsidR="00B54F8A" w14:paraId="6D346B8D" w14:textId="77777777">
        <w:trPr>
          <w:trHeight w:val="367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2E640827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Aim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997DD5" w14:textId="77777777" w:rsidR="00B54F8A" w:rsidRDefault="00924C5E">
            <w:pPr>
              <w:ind w:left="1" w:firstLine="0"/>
            </w:pPr>
            <w:r>
              <w:rPr>
                <w:color w:val="0D0D0D"/>
                <w:sz w:val="21"/>
              </w:rPr>
              <w:t xml:space="preserve">Target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7D4106" w14:textId="77777777" w:rsidR="00B54F8A" w:rsidRDefault="00924C5E">
            <w:pPr>
              <w:ind w:left="4" w:firstLine="0"/>
            </w:pPr>
            <w:r>
              <w:rPr>
                <w:color w:val="0D0D0D"/>
                <w:sz w:val="21"/>
              </w:rPr>
              <w:t xml:space="preserve">Target date  </w:t>
            </w:r>
          </w:p>
        </w:tc>
      </w:tr>
      <w:tr w:rsidR="00B54F8A" w14:paraId="6C173275" w14:textId="77777777">
        <w:trPr>
          <w:trHeight w:val="643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0F0F017A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>Progress in Reading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86589" w14:textId="77777777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Achieve national average progress scores in KS2 Reading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C05CC" w14:textId="307693CA" w:rsidR="00B54F8A" w:rsidRDefault="00924C5E">
            <w:pPr>
              <w:ind w:left="4" w:firstLine="0"/>
            </w:pPr>
            <w:r>
              <w:rPr>
                <w:color w:val="0D0D0D"/>
              </w:rPr>
              <w:t>July 2</w:t>
            </w:r>
            <w:r w:rsidR="00A1607A">
              <w:rPr>
                <w:color w:val="0D0D0D"/>
              </w:rPr>
              <w:t>2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5549E235" w14:textId="77777777">
        <w:trPr>
          <w:trHeight w:val="641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50F79A0E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Progress in Writing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DE620" w14:textId="3E3F1AD8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Achieve national average progress scores in KS2 </w:t>
            </w:r>
            <w:r w:rsidR="00A1607A">
              <w:rPr>
                <w:color w:val="0D0D0D"/>
              </w:rPr>
              <w:t>Writing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D227B3" w14:textId="23EEB669" w:rsidR="00B54F8A" w:rsidRDefault="00924C5E">
            <w:pPr>
              <w:ind w:left="4" w:firstLine="0"/>
            </w:pPr>
            <w:r>
              <w:rPr>
                <w:color w:val="0D0D0D"/>
              </w:rPr>
              <w:t>July 2</w:t>
            </w:r>
            <w:r w:rsidR="00A1607A">
              <w:rPr>
                <w:color w:val="0D0D0D"/>
              </w:rPr>
              <w:t>2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31E4BDFD" w14:textId="77777777">
        <w:trPr>
          <w:trHeight w:val="1216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0E77DF8D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>Progress in Mathematics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7C7E4F6" w14:textId="36D53F3D" w:rsidR="00B54F8A" w:rsidRDefault="00924C5E">
            <w:pPr>
              <w:spacing w:after="55" w:line="238" w:lineRule="auto"/>
              <w:ind w:left="1" w:firstLine="0"/>
            </w:pPr>
            <w:r>
              <w:rPr>
                <w:color w:val="0D0D0D"/>
              </w:rPr>
              <w:t xml:space="preserve">Achieve national average progress scores in KS2 </w:t>
            </w:r>
            <w:r w:rsidR="00A1607A">
              <w:rPr>
                <w:color w:val="0D0D0D"/>
              </w:rPr>
              <w:t>Maths</w:t>
            </w:r>
            <w:r>
              <w:rPr>
                <w:color w:val="0D0D0D"/>
              </w:rPr>
              <w:t xml:space="preserve"> </w:t>
            </w:r>
          </w:p>
          <w:p w14:paraId="3AA788CF" w14:textId="77777777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Higher number of children to achieve greater depth standard 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48384610" w14:textId="699E3FDB" w:rsidR="00B54F8A" w:rsidRDefault="00924C5E">
            <w:pPr>
              <w:ind w:left="4" w:firstLine="0"/>
            </w:pPr>
            <w:r>
              <w:rPr>
                <w:color w:val="0D0D0D"/>
              </w:rPr>
              <w:t>July 2</w:t>
            </w:r>
            <w:r w:rsidR="00A1607A">
              <w:rPr>
                <w:color w:val="0D0D0D"/>
              </w:rPr>
              <w:t>2</w:t>
            </w:r>
            <w:r>
              <w:rPr>
                <w:color w:val="0D0D0D"/>
              </w:rPr>
              <w:t xml:space="preserve"> </w:t>
            </w:r>
          </w:p>
        </w:tc>
      </w:tr>
    </w:tbl>
    <w:p w14:paraId="2F595526" w14:textId="77777777" w:rsidR="00B54F8A" w:rsidRDefault="00924C5E">
      <w:pPr>
        <w:spacing w:after="446"/>
        <w:ind w:left="0" w:firstLine="0"/>
      </w:pPr>
      <w:r>
        <w:rPr>
          <w:color w:val="000000"/>
          <w:sz w:val="21"/>
        </w:rPr>
        <w:t xml:space="preserve"> </w:t>
      </w:r>
    </w:p>
    <w:p w14:paraId="11245C2A" w14:textId="77777777" w:rsidR="00B54F8A" w:rsidRDefault="00924C5E">
      <w:pPr>
        <w:ind w:left="-5"/>
      </w:pPr>
      <w:r>
        <w:t xml:space="preserve">Targeted academic support for current academic year </w:t>
      </w:r>
    </w:p>
    <w:tbl>
      <w:tblPr>
        <w:tblStyle w:val="TableGrid"/>
        <w:tblW w:w="8922" w:type="dxa"/>
        <w:tblInd w:w="-102" w:type="dxa"/>
        <w:tblCellMar>
          <w:top w:w="103" w:type="dxa"/>
          <w:left w:w="155" w:type="dxa"/>
          <w:right w:w="114" w:type="dxa"/>
        </w:tblCellMar>
        <w:tblLook w:val="04A0" w:firstRow="1" w:lastRow="0" w:firstColumn="1" w:lastColumn="0" w:noHBand="0" w:noVBand="1"/>
      </w:tblPr>
      <w:tblGrid>
        <w:gridCol w:w="3328"/>
        <w:gridCol w:w="5594"/>
      </w:tblGrid>
      <w:tr w:rsidR="00B54F8A" w14:paraId="132E5638" w14:textId="77777777">
        <w:trPr>
          <w:trHeight w:val="367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AF06411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>Measure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3BAB7B" w14:textId="77777777" w:rsidR="00B54F8A" w:rsidRDefault="00924C5E">
            <w:pPr>
              <w:ind w:left="1" w:firstLine="0"/>
            </w:pPr>
            <w:r>
              <w:rPr>
                <w:color w:val="0D0D0D"/>
                <w:sz w:val="21"/>
              </w:rPr>
              <w:t>Activity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188B9288" w14:textId="77777777">
        <w:trPr>
          <w:trHeight w:val="900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3AE4F39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1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223659" w14:textId="77777777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Establish small group maths interventions for disadvantaged pupils falling behind age-related expectations </w:t>
            </w:r>
          </w:p>
        </w:tc>
      </w:tr>
      <w:tr w:rsidR="00B54F8A" w14:paraId="48AE7D3E" w14:textId="77777777">
        <w:trPr>
          <w:trHeight w:val="902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D81269A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2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B2B3F5" w14:textId="77777777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Establish small group reading and spelling interventions for disadvantaged pupils falling behind age-related expectations </w:t>
            </w:r>
          </w:p>
        </w:tc>
      </w:tr>
      <w:tr w:rsidR="00B54F8A" w14:paraId="05826031" w14:textId="77777777">
        <w:trPr>
          <w:trHeight w:val="2107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6907990D" w14:textId="77777777" w:rsidR="00B54F8A" w:rsidRDefault="00924C5E">
            <w:pPr>
              <w:ind w:left="0" w:firstLine="0"/>
              <w:jc w:val="both"/>
            </w:pPr>
            <w:r>
              <w:rPr>
                <w:color w:val="0D0D0D"/>
                <w:sz w:val="21"/>
              </w:rPr>
              <w:t xml:space="preserve">Barriers to learning these priorities address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876648" w14:textId="77777777" w:rsidR="00B54F8A" w:rsidRDefault="00924C5E">
            <w:pPr>
              <w:spacing w:after="58" w:line="238" w:lineRule="auto"/>
              <w:ind w:left="1" w:firstLine="0"/>
            </w:pPr>
            <w:r>
              <w:rPr>
                <w:color w:val="0D0D0D"/>
              </w:rPr>
              <w:t xml:space="preserve">Encouraging wider reading and providing catch-up in mathematics – typically an area of weakness </w:t>
            </w:r>
          </w:p>
          <w:p w14:paraId="5C6BBAD6" w14:textId="3B0972EF" w:rsidR="00B54F8A" w:rsidRDefault="00924C5E" w:rsidP="00A1607A">
            <w:pPr>
              <w:spacing w:line="291" w:lineRule="auto"/>
              <w:ind w:left="0" w:firstLine="0"/>
            </w:pPr>
            <w:r>
              <w:rPr>
                <w:color w:val="0D0D0D"/>
              </w:rPr>
              <w:t xml:space="preserve">Ensure time is allocated and used efficiently   </w:t>
            </w:r>
          </w:p>
          <w:p w14:paraId="2BEB860D" w14:textId="4CAE8722" w:rsidR="00B54F8A" w:rsidRDefault="00924C5E">
            <w:pPr>
              <w:ind w:left="1" w:firstLine="0"/>
            </w:pPr>
            <w:r>
              <w:rPr>
                <w:color w:val="0D0D0D"/>
              </w:rPr>
              <w:t>Children due to Covid-19 having</w:t>
            </w:r>
            <w:r w:rsidR="00A1607A">
              <w:rPr>
                <w:color w:val="0D0D0D"/>
              </w:rPr>
              <w:t xml:space="preserve"> time</w:t>
            </w:r>
            <w:r>
              <w:rPr>
                <w:color w:val="0D0D0D"/>
              </w:rPr>
              <w:t xml:space="preserve"> off school and getting them back on track to learn and want to learn. </w:t>
            </w:r>
          </w:p>
        </w:tc>
      </w:tr>
      <w:tr w:rsidR="00B54F8A" w14:paraId="1C050C3F" w14:textId="77777777">
        <w:trPr>
          <w:trHeight w:val="958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5B0E581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Projected spending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617E6D" w14:textId="3E8F2995" w:rsidR="00B54F8A" w:rsidRDefault="00924C5E">
            <w:pPr>
              <w:spacing w:after="58" w:line="238" w:lineRule="auto"/>
              <w:ind w:left="1" w:firstLine="0"/>
            </w:pPr>
            <w:r>
              <w:rPr>
                <w:color w:val="0D0D0D"/>
              </w:rPr>
              <w:t>Autumn term= £3</w:t>
            </w:r>
            <w:r w:rsidR="00B03A6E">
              <w:rPr>
                <w:color w:val="0D0D0D"/>
              </w:rPr>
              <w:t>240</w:t>
            </w:r>
            <w:r>
              <w:rPr>
                <w:color w:val="0D0D0D"/>
              </w:rPr>
              <w:t xml:space="preserve"> (</w:t>
            </w:r>
            <w:r w:rsidR="00B03A6E">
              <w:rPr>
                <w:color w:val="0D0D0D"/>
              </w:rPr>
              <w:t>total TA support= 24</w:t>
            </w:r>
            <w:r>
              <w:rPr>
                <w:color w:val="0D0D0D"/>
              </w:rPr>
              <w:t xml:space="preserve">hrs per week x 15 weeks)  </w:t>
            </w:r>
          </w:p>
          <w:p w14:paraId="1D3BD91E" w14:textId="77CD4344" w:rsidR="00B54F8A" w:rsidRDefault="00924C5E">
            <w:pPr>
              <w:ind w:left="1" w:firstLine="0"/>
            </w:pPr>
            <w:r>
              <w:rPr>
                <w:color w:val="0D0D0D"/>
              </w:rPr>
              <w:t>Spring term= £</w:t>
            </w:r>
            <w:r w:rsidR="00B03A6E">
              <w:rPr>
                <w:color w:val="0D0D0D"/>
              </w:rPr>
              <w:t>2592</w:t>
            </w:r>
            <w:r>
              <w:rPr>
                <w:color w:val="0D0D0D"/>
              </w:rPr>
              <w:t xml:space="preserve"> (</w:t>
            </w:r>
            <w:r w:rsidR="00B03A6E">
              <w:rPr>
                <w:color w:val="0D0D0D"/>
              </w:rPr>
              <w:t>total TA support</w:t>
            </w:r>
            <w:r>
              <w:rPr>
                <w:color w:val="0D0D0D"/>
              </w:rPr>
              <w:t xml:space="preserve"> </w:t>
            </w:r>
            <w:r w:rsidR="00B03A6E">
              <w:rPr>
                <w:color w:val="0D0D0D"/>
              </w:rPr>
              <w:t>24</w:t>
            </w:r>
            <w:r>
              <w:rPr>
                <w:color w:val="0D0D0D"/>
              </w:rPr>
              <w:t xml:space="preserve">hrs x 12 weeks) </w:t>
            </w:r>
          </w:p>
        </w:tc>
      </w:tr>
    </w:tbl>
    <w:p w14:paraId="08B39725" w14:textId="77777777" w:rsidR="00B54F8A" w:rsidRDefault="00924C5E">
      <w:pPr>
        <w:spacing w:after="203"/>
        <w:ind w:left="0" w:firstLine="0"/>
      </w:pPr>
      <w:r>
        <w:t xml:space="preserve"> </w:t>
      </w:r>
    </w:p>
    <w:p w14:paraId="6CBA1A24" w14:textId="77777777" w:rsidR="00B54F8A" w:rsidRDefault="00924C5E">
      <w:pPr>
        <w:ind w:left="0" w:firstLine="0"/>
      </w:pPr>
      <w:r>
        <w:rPr>
          <w:color w:val="0D0D0D"/>
        </w:rPr>
        <w:t xml:space="preserve"> </w:t>
      </w:r>
    </w:p>
    <w:p w14:paraId="3A89BDA8" w14:textId="77777777" w:rsidR="00B54F8A" w:rsidRDefault="00924C5E">
      <w:pPr>
        <w:spacing w:after="429"/>
        <w:ind w:left="0" w:firstLine="0"/>
      </w:pPr>
      <w:r>
        <w:t xml:space="preserve"> </w:t>
      </w:r>
    </w:p>
    <w:p w14:paraId="513DA322" w14:textId="77777777" w:rsidR="00B54F8A" w:rsidRDefault="00924C5E">
      <w:pPr>
        <w:ind w:left="-5"/>
      </w:pPr>
      <w:r>
        <w:lastRenderedPageBreak/>
        <w:t xml:space="preserve">Wider strategies for current academic year </w:t>
      </w:r>
    </w:p>
    <w:tbl>
      <w:tblPr>
        <w:tblStyle w:val="TableGrid"/>
        <w:tblW w:w="8922" w:type="dxa"/>
        <w:tblInd w:w="-102" w:type="dxa"/>
        <w:tblCellMar>
          <w:top w:w="104" w:type="dxa"/>
          <w:left w:w="102" w:type="dxa"/>
          <w:right w:w="272" w:type="dxa"/>
        </w:tblCellMar>
        <w:tblLook w:val="04A0" w:firstRow="1" w:lastRow="0" w:firstColumn="1" w:lastColumn="0" w:noHBand="0" w:noVBand="1"/>
      </w:tblPr>
      <w:tblGrid>
        <w:gridCol w:w="1728"/>
        <w:gridCol w:w="7194"/>
      </w:tblGrid>
      <w:tr w:rsidR="00B54F8A" w14:paraId="55E7A07C" w14:textId="77777777">
        <w:trPr>
          <w:trHeight w:val="360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A825AB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Measure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B9F48E" w14:textId="77777777" w:rsidR="00B54F8A" w:rsidRDefault="00924C5E">
            <w:pPr>
              <w:ind w:left="51" w:firstLine="0"/>
            </w:pPr>
            <w:r>
              <w:rPr>
                <w:color w:val="0D0D0D"/>
                <w:sz w:val="21"/>
              </w:rPr>
              <w:t xml:space="preserve">Activity </w:t>
            </w:r>
          </w:p>
        </w:tc>
      </w:tr>
      <w:tr w:rsidR="00B54F8A" w14:paraId="14444311" w14:textId="77777777">
        <w:trPr>
          <w:trHeight w:val="382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049808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1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49335C" w14:textId="5B161E21" w:rsidR="00B54F8A" w:rsidRDefault="00924C5E">
            <w:pPr>
              <w:ind w:left="53" w:firstLine="0"/>
            </w:pPr>
            <w:r w:rsidRPr="00B03A6E">
              <w:rPr>
                <w:color w:val="auto"/>
              </w:rPr>
              <w:t>Running after school club</w:t>
            </w:r>
            <w:r w:rsidRPr="00B03A6E">
              <w:t xml:space="preserve"> </w:t>
            </w:r>
          </w:p>
        </w:tc>
      </w:tr>
      <w:tr w:rsidR="00B54F8A" w14:paraId="15F7EDCF" w14:textId="77777777">
        <w:trPr>
          <w:trHeight w:val="382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CD935B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2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9ADC07" w14:textId="77777777" w:rsidR="00B54F8A" w:rsidRDefault="00924C5E">
            <w:pPr>
              <w:ind w:left="53" w:firstLine="0"/>
            </w:pPr>
            <w:r>
              <w:rPr>
                <w:color w:val="0D0D0D"/>
              </w:rPr>
              <w:t xml:space="preserve">Taking children on trips and a residential  </w:t>
            </w:r>
          </w:p>
        </w:tc>
      </w:tr>
      <w:tr w:rsidR="00B54F8A" w14:paraId="50F12F54" w14:textId="77777777">
        <w:trPr>
          <w:trHeight w:val="1531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36ADC03" w14:textId="77777777" w:rsidR="00B54F8A" w:rsidRDefault="00924C5E">
            <w:pPr>
              <w:ind w:left="0" w:firstLine="0"/>
              <w:jc w:val="both"/>
            </w:pPr>
            <w:r>
              <w:rPr>
                <w:color w:val="0D0D0D"/>
                <w:sz w:val="21"/>
              </w:rPr>
              <w:t xml:space="preserve">Barriers to learning these </w:t>
            </w:r>
          </w:p>
          <w:p w14:paraId="158759AD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priorities address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487FB9F" w14:textId="77777777" w:rsidR="00B54F8A" w:rsidRDefault="00924C5E">
            <w:pPr>
              <w:spacing w:after="33"/>
              <w:ind w:left="53" w:firstLine="0"/>
            </w:pPr>
            <w:r>
              <w:rPr>
                <w:color w:val="0D0D0D"/>
              </w:rPr>
              <w:t xml:space="preserve">Improving readiness to learn for the most disadvantaged pupils </w:t>
            </w:r>
          </w:p>
          <w:p w14:paraId="6FCCB7F5" w14:textId="29A8F9E5" w:rsidR="00B54F8A" w:rsidRDefault="00924C5E">
            <w:pPr>
              <w:spacing w:after="58" w:line="238" w:lineRule="auto"/>
              <w:ind w:left="53" w:firstLine="0"/>
            </w:pPr>
            <w:r>
              <w:rPr>
                <w:color w:val="0D0D0D"/>
              </w:rPr>
              <w:t xml:space="preserve">Children due to Covid-19 having </w:t>
            </w:r>
            <w:r w:rsidR="00B03A6E">
              <w:rPr>
                <w:color w:val="0D0D0D"/>
              </w:rPr>
              <w:t>time</w:t>
            </w:r>
            <w:r>
              <w:rPr>
                <w:color w:val="0D0D0D"/>
              </w:rPr>
              <w:t xml:space="preserve"> off school and getting them back on track to learn and want to learn.  </w:t>
            </w:r>
          </w:p>
          <w:p w14:paraId="1BBA30DC" w14:textId="77777777" w:rsidR="00B54F8A" w:rsidRDefault="00924C5E">
            <w:pPr>
              <w:ind w:left="53" w:firstLine="0"/>
            </w:pPr>
            <w:r>
              <w:rPr>
                <w:color w:val="0D0D0D"/>
              </w:rPr>
              <w:t xml:space="preserve">Raising their aspirations and giving them experiences they may not have been given the chance to experience </w:t>
            </w:r>
          </w:p>
        </w:tc>
      </w:tr>
      <w:tr w:rsidR="00B54F8A" w14:paraId="1C46BF8D" w14:textId="77777777">
        <w:trPr>
          <w:trHeight w:val="1274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FB18753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Projected spending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8A164E0" w14:textId="6BCF7CFA" w:rsidR="00B54F8A" w:rsidRDefault="00924C5E" w:rsidP="00C05988">
            <w:pPr>
              <w:spacing w:after="35"/>
              <w:ind w:left="0" w:firstLine="0"/>
            </w:pPr>
            <w:r>
              <w:rPr>
                <w:color w:val="0D0D0D"/>
              </w:rPr>
              <w:t xml:space="preserve"> </w:t>
            </w:r>
          </w:p>
          <w:p w14:paraId="12A7CA88" w14:textId="65FDAEA8" w:rsidR="00B54F8A" w:rsidRDefault="00C05988">
            <w:pPr>
              <w:spacing w:after="33"/>
              <w:ind w:left="53" w:firstLine="0"/>
            </w:pPr>
            <w:r>
              <w:rPr>
                <w:color w:val="0D0D0D"/>
              </w:rPr>
              <w:t>A</w:t>
            </w:r>
            <w:r w:rsidR="00924C5E">
              <w:rPr>
                <w:color w:val="0D0D0D"/>
              </w:rPr>
              <w:t>fter school club= (</w:t>
            </w:r>
            <w:r w:rsidR="00506F2A">
              <w:rPr>
                <w:color w:val="0D0D0D"/>
              </w:rPr>
              <w:t>£1169</w:t>
            </w:r>
            <w:r w:rsidR="00924C5E">
              <w:rPr>
                <w:color w:val="0D0D0D"/>
              </w:rPr>
              <w:t xml:space="preserve">) </w:t>
            </w:r>
          </w:p>
          <w:p w14:paraId="4A117F20" w14:textId="7E44F766" w:rsidR="00B54F8A" w:rsidRDefault="00924C5E">
            <w:pPr>
              <w:ind w:left="53" w:firstLine="0"/>
            </w:pPr>
            <w:r>
              <w:rPr>
                <w:color w:val="0D0D0D"/>
              </w:rPr>
              <w:t>Trips= £11</w:t>
            </w:r>
            <w:r w:rsidR="00506F2A">
              <w:rPr>
                <w:color w:val="0D0D0D"/>
              </w:rPr>
              <w:t>69</w:t>
            </w:r>
            <w:proofErr w:type="gramStart"/>
            <w:r>
              <w:rPr>
                <w:color w:val="0D0D0D"/>
              </w:rPr>
              <w:t xml:space="preserve">   (</w:t>
            </w:r>
            <w:proofErr w:type="gramEnd"/>
            <w:r>
              <w:rPr>
                <w:color w:val="0D0D0D"/>
              </w:rPr>
              <w:t xml:space="preserve">remaining budget- less allocated due to potential future Covid-19 restrictions) </w:t>
            </w:r>
          </w:p>
        </w:tc>
      </w:tr>
    </w:tbl>
    <w:p w14:paraId="612F3E4A" w14:textId="77777777" w:rsidR="00B54F8A" w:rsidRDefault="00924C5E">
      <w:pPr>
        <w:ind w:left="-5"/>
      </w:pPr>
      <w:r>
        <w:t xml:space="preserve">Monitoring and Implementation </w:t>
      </w:r>
    </w:p>
    <w:tbl>
      <w:tblPr>
        <w:tblStyle w:val="TableGrid"/>
        <w:tblW w:w="8922" w:type="dxa"/>
        <w:tblInd w:w="-102" w:type="dxa"/>
        <w:tblCellMar>
          <w:top w:w="101" w:type="dxa"/>
          <w:left w:w="102" w:type="dxa"/>
          <w:right w:w="108" w:type="dxa"/>
        </w:tblCellMar>
        <w:tblLook w:val="04A0" w:firstRow="1" w:lastRow="0" w:firstColumn="1" w:lastColumn="0" w:noHBand="0" w:noVBand="1"/>
      </w:tblPr>
      <w:tblGrid>
        <w:gridCol w:w="1861"/>
        <w:gridCol w:w="3463"/>
        <w:gridCol w:w="3598"/>
      </w:tblGrid>
      <w:tr w:rsidR="00B54F8A" w14:paraId="5676B540" w14:textId="77777777">
        <w:trPr>
          <w:trHeight w:val="382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C759451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Area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5CB" w14:textId="77777777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Challenge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BC05" w14:textId="77777777" w:rsidR="00B54F8A" w:rsidRDefault="00924C5E">
            <w:pPr>
              <w:ind w:left="55" w:firstLine="0"/>
            </w:pPr>
            <w:r>
              <w:rPr>
                <w:color w:val="0D0D0D"/>
              </w:rPr>
              <w:t xml:space="preserve">Mitigating action </w:t>
            </w:r>
          </w:p>
        </w:tc>
      </w:tr>
      <w:tr w:rsidR="00B54F8A" w14:paraId="48391BFA" w14:textId="77777777">
        <w:trPr>
          <w:trHeight w:val="900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4340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Teaching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069" w14:textId="77777777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Ensuring enough time is given </w:t>
            </w:r>
          </w:p>
          <w:p w14:paraId="40D094E5" w14:textId="77777777" w:rsidR="00B54F8A" w:rsidRDefault="00924C5E">
            <w:pPr>
              <w:ind w:left="54" w:firstLine="0"/>
              <w:jc w:val="both"/>
            </w:pPr>
            <w:r>
              <w:rPr>
                <w:color w:val="0D0D0D"/>
              </w:rPr>
              <w:t xml:space="preserve">over to allow for staff professional development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C7C" w14:textId="77777777" w:rsidR="00B54F8A" w:rsidRDefault="00924C5E">
            <w:pPr>
              <w:ind w:left="56" w:right="212" w:firstLine="0"/>
              <w:jc w:val="both"/>
            </w:pPr>
            <w:r>
              <w:rPr>
                <w:color w:val="0D0D0D"/>
              </w:rPr>
              <w:t xml:space="preserve">Use of INSET days and additional cover being provided where needed </w:t>
            </w:r>
          </w:p>
        </w:tc>
      </w:tr>
      <w:tr w:rsidR="00B54F8A" w14:paraId="061A3CAC" w14:textId="77777777">
        <w:trPr>
          <w:trHeight w:val="900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11DF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Targeted support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7FDC" w14:textId="162D694F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Ensuring enough time for </w:t>
            </w:r>
            <w:r w:rsidR="00506F2A">
              <w:rPr>
                <w:color w:val="0D0D0D"/>
              </w:rPr>
              <w:t>class teachers</w:t>
            </w:r>
            <w:r>
              <w:rPr>
                <w:color w:val="0D0D0D"/>
              </w:rPr>
              <w:t xml:space="preserve"> to support small groups 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1AF" w14:textId="32450A42" w:rsidR="00B54F8A" w:rsidRDefault="00506F2A">
            <w:pPr>
              <w:ind w:left="56" w:firstLine="0"/>
            </w:pPr>
            <w:r>
              <w:rPr>
                <w:color w:val="0D0D0D"/>
              </w:rPr>
              <w:t>Ensure release time to allow support</w:t>
            </w:r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12837ACA" w14:textId="77777777">
        <w:trPr>
          <w:trHeight w:val="643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3AA6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Wider strategies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392" w14:textId="77777777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Engaging the families facing most challenges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388" w14:textId="77777777" w:rsidR="00B54F8A" w:rsidRDefault="00924C5E">
            <w:pPr>
              <w:ind w:left="56" w:firstLine="0"/>
            </w:pPr>
            <w:r>
              <w:rPr>
                <w:color w:val="0D0D0D"/>
              </w:rPr>
              <w:t xml:space="preserve">Work closely with the families and outside support agencies  </w:t>
            </w:r>
          </w:p>
        </w:tc>
      </w:tr>
    </w:tbl>
    <w:p w14:paraId="590A5DD0" w14:textId="77777777" w:rsidR="00B54F8A" w:rsidRDefault="00924C5E">
      <w:pPr>
        <w:spacing w:after="429"/>
        <w:ind w:left="0" w:firstLine="0"/>
      </w:pPr>
      <w:r>
        <w:t xml:space="preserve"> </w:t>
      </w:r>
    </w:p>
    <w:p w14:paraId="7DBDEADF" w14:textId="77777777" w:rsidR="00B54F8A" w:rsidRDefault="00924C5E">
      <w:pPr>
        <w:spacing w:after="429"/>
        <w:ind w:left="0" w:firstLine="0"/>
      </w:pPr>
      <w:r>
        <w:t xml:space="preserve"> </w:t>
      </w:r>
    </w:p>
    <w:p w14:paraId="79E865F1" w14:textId="77777777" w:rsidR="00B54F8A" w:rsidRDefault="00924C5E">
      <w:pPr>
        <w:spacing w:after="429"/>
        <w:ind w:left="0" w:firstLine="0"/>
      </w:pPr>
      <w:r>
        <w:t xml:space="preserve"> </w:t>
      </w:r>
    </w:p>
    <w:p w14:paraId="639BD558" w14:textId="77777777" w:rsidR="00B54F8A" w:rsidRDefault="00924C5E">
      <w:pPr>
        <w:spacing w:after="203"/>
        <w:ind w:left="0" w:firstLine="0"/>
      </w:pPr>
      <w:r>
        <w:t xml:space="preserve"> </w:t>
      </w:r>
    </w:p>
    <w:p w14:paraId="6C54887A" w14:textId="21E7E9DE" w:rsidR="00B54F8A" w:rsidRDefault="00924C5E">
      <w:pPr>
        <w:spacing w:after="256"/>
        <w:ind w:left="0" w:firstLine="0"/>
        <w:rPr>
          <w:color w:val="0D0D0D"/>
        </w:rPr>
      </w:pPr>
      <w:r>
        <w:rPr>
          <w:color w:val="0D0D0D"/>
        </w:rPr>
        <w:t xml:space="preserve"> </w:t>
      </w:r>
    </w:p>
    <w:p w14:paraId="5903A5AA" w14:textId="7BF7578D" w:rsidR="00506F2A" w:rsidRDefault="00506F2A">
      <w:pPr>
        <w:spacing w:after="256"/>
        <w:ind w:left="0" w:firstLine="0"/>
        <w:rPr>
          <w:color w:val="0D0D0D"/>
        </w:rPr>
      </w:pPr>
    </w:p>
    <w:p w14:paraId="5AE6B288" w14:textId="5F5C046A" w:rsidR="00506F2A" w:rsidRDefault="00506F2A">
      <w:pPr>
        <w:spacing w:after="256"/>
        <w:ind w:left="0" w:firstLine="0"/>
        <w:rPr>
          <w:color w:val="0D0D0D"/>
        </w:rPr>
      </w:pPr>
    </w:p>
    <w:p w14:paraId="68223DC2" w14:textId="77777777" w:rsidR="00506F2A" w:rsidRDefault="00506F2A">
      <w:pPr>
        <w:spacing w:after="256"/>
        <w:ind w:left="0" w:firstLine="0"/>
      </w:pPr>
    </w:p>
    <w:p w14:paraId="0204A5AA" w14:textId="77777777" w:rsidR="00B54F8A" w:rsidRDefault="00924C5E">
      <w:pPr>
        <w:ind w:left="0" w:firstLine="0"/>
      </w:pPr>
      <w:r>
        <w:rPr>
          <w:color w:val="0D0D0D"/>
        </w:rPr>
        <w:lastRenderedPageBreak/>
        <w:t xml:space="preserve"> </w:t>
      </w:r>
    </w:p>
    <w:p w14:paraId="07540942" w14:textId="77777777" w:rsidR="00B54F8A" w:rsidRDefault="00924C5E">
      <w:pPr>
        <w:ind w:left="-5"/>
      </w:pPr>
      <w:r>
        <w:t xml:space="preserve">Review: last year’s aims and outcomes </w:t>
      </w:r>
    </w:p>
    <w:tbl>
      <w:tblPr>
        <w:tblStyle w:val="TableGrid"/>
        <w:tblW w:w="8917" w:type="dxa"/>
        <w:tblInd w:w="-102" w:type="dxa"/>
        <w:tblCellMar>
          <w:top w:w="104" w:type="dxa"/>
          <w:left w:w="155" w:type="dxa"/>
          <w:right w:w="106" w:type="dxa"/>
        </w:tblCellMar>
        <w:tblLook w:val="04A0" w:firstRow="1" w:lastRow="0" w:firstColumn="1" w:lastColumn="0" w:noHBand="0" w:noVBand="1"/>
      </w:tblPr>
      <w:tblGrid>
        <w:gridCol w:w="3992"/>
        <w:gridCol w:w="4925"/>
      </w:tblGrid>
      <w:tr w:rsidR="00B54F8A" w14:paraId="55DF1648" w14:textId="77777777">
        <w:trPr>
          <w:trHeight w:val="360"/>
        </w:trPr>
        <w:tc>
          <w:tcPr>
            <w:tcW w:w="3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DF3D9AF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Aim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DB97" w14:textId="77777777" w:rsidR="00B54F8A" w:rsidRDefault="00924C5E">
            <w:pPr>
              <w:ind w:left="1" w:firstLine="0"/>
            </w:pPr>
            <w:r>
              <w:rPr>
                <w:color w:val="0D0D0D"/>
                <w:sz w:val="21"/>
              </w:rPr>
              <w:t xml:space="preserve">Outcome </w:t>
            </w:r>
          </w:p>
        </w:tc>
      </w:tr>
      <w:tr w:rsidR="00B54F8A" w14:paraId="111F2D04" w14:textId="77777777">
        <w:trPr>
          <w:trHeight w:val="1476"/>
        </w:trPr>
        <w:tc>
          <w:tcPr>
            <w:tcW w:w="3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AD9B" w14:textId="77777777" w:rsidR="00B54F8A" w:rsidRDefault="00924C5E">
            <w:pPr>
              <w:ind w:left="0" w:firstLine="0"/>
            </w:pPr>
            <w:r>
              <w:rPr>
                <w:color w:val="0D0D0D"/>
              </w:rPr>
              <w:t xml:space="preserve">Progress in Reading and Writing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1144" w14:textId="6A24B243" w:rsidR="00B54F8A" w:rsidRDefault="00924C5E">
            <w:pPr>
              <w:spacing w:after="58" w:line="238" w:lineRule="auto"/>
              <w:ind w:left="1" w:firstLine="0"/>
            </w:pPr>
            <w:r>
              <w:rPr>
                <w:color w:val="0D0D0D"/>
              </w:rPr>
              <w:t>Steady improvement in disadvantaged pupil progress</w:t>
            </w:r>
            <w:r w:rsidR="00506F2A">
              <w:rPr>
                <w:color w:val="0D0D0D"/>
              </w:rPr>
              <w:t>.</w:t>
            </w:r>
            <w:r>
              <w:rPr>
                <w:color w:val="0D0D0D"/>
              </w:rPr>
              <w:t xml:space="preserve">  </w:t>
            </w:r>
          </w:p>
          <w:p w14:paraId="42E61E24" w14:textId="76E8B38D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 </w:t>
            </w:r>
          </w:p>
        </w:tc>
      </w:tr>
      <w:tr w:rsidR="00B54F8A" w14:paraId="0295E249" w14:textId="77777777">
        <w:trPr>
          <w:trHeight w:val="1475"/>
        </w:trPr>
        <w:tc>
          <w:tcPr>
            <w:tcW w:w="3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40E9D76" w14:textId="77777777" w:rsidR="00B54F8A" w:rsidRDefault="00924C5E">
            <w:pPr>
              <w:ind w:left="0" w:firstLine="0"/>
            </w:pPr>
            <w:r>
              <w:rPr>
                <w:color w:val="0D0D0D"/>
              </w:rPr>
              <w:t xml:space="preserve">Progress in Mathematics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52CD2D" w14:textId="10D5F744" w:rsidR="00B54F8A" w:rsidRDefault="00924C5E" w:rsidP="00506F2A">
            <w:pPr>
              <w:spacing w:after="58" w:line="238" w:lineRule="auto"/>
              <w:ind w:left="1" w:firstLine="0"/>
            </w:pPr>
            <w:r>
              <w:rPr>
                <w:color w:val="0D0D0D"/>
              </w:rPr>
              <w:t>Steady improvement in disadvantaged pupil progress</w:t>
            </w:r>
            <w:r w:rsidR="00506F2A">
              <w:rPr>
                <w:color w:val="0D0D0D"/>
              </w:rPr>
              <w:t>.</w:t>
            </w:r>
          </w:p>
        </w:tc>
      </w:tr>
      <w:tr w:rsidR="00B54F8A" w14:paraId="7A7D099B" w14:textId="77777777">
        <w:trPr>
          <w:trHeight w:val="1422"/>
        </w:trPr>
        <w:tc>
          <w:tcPr>
            <w:tcW w:w="3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C111" w14:textId="77777777" w:rsidR="00B54F8A" w:rsidRDefault="00924C5E">
            <w:pPr>
              <w:ind w:left="0" w:firstLine="0"/>
            </w:pPr>
            <w:r>
              <w:rPr>
                <w:color w:val="0D0D0D"/>
              </w:rPr>
              <w:t xml:space="preserve">Other </w:t>
            </w:r>
          </w:p>
        </w:tc>
        <w:tc>
          <w:tcPr>
            <w:tcW w:w="4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8C02" w14:textId="554A63EA" w:rsidR="00B54F8A" w:rsidRDefault="00506F2A">
            <w:pPr>
              <w:ind w:left="1" w:firstLine="0"/>
            </w:pPr>
            <w:r>
              <w:rPr>
                <w:color w:val="0D0D0D"/>
              </w:rPr>
              <w:t xml:space="preserve">Good attendance at after school clubs. No residential trip for this year because of Covid restrictions but Autumn Term trips and </w:t>
            </w:r>
            <w:proofErr w:type="gramStart"/>
            <w:r>
              <w:rPr>
                <w:color w:val="0D0D0D"/>
              </w:rPr>
              <w:t>Summer</w:t>
            </w:r>
            <w:proofErr w:type="gramEnd"/>
            <w:r>
              <w:rPr>
                <w:color w:val="0D0D0D"/>
              </w:rPr>
              <w:t xml:space="preserve"> trips took place.</w:t>
            </w:r>
            <w:r w:rsidR="00924C5E">
              <w:rPr>
                <w:color w:val="0D0D0D"/>
              </w:rPr>
              <w:t xml:space="preserve"> </w:t>
            </w:r>
          </w:p>
        </w:tc>
      </w:tr>
    </w:tbl>
    <w:p w14:paraId="29E67A31" w14:textId="77777777" w:rsidR="00B54F8A" w:rsidRDefault="00924C5E">
      <w:pPr>
        <w:ind w:left="0" w:firstLine="0"/>
      </w:pPr>
      <w:r>
        <w:t xml:space="preserve"> </w:t>
      </w:r>
    </w:p>
    <w:sectPr w:rsidR="00B54F8A">
      <w:footerReference w:type="even" r:id="rId6"/>
      <w:footerReference w:type="default" r:id="rId7"/>
      <w:footerReference w:type="first" r:id="rId8"/>
      <w:pgSz w:w="12240" w:h="15840"/>
      <w:pgMar w:top="1108" w:right="2205" w:bottom="1406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F1DD" w14:textId="77777777" w:rsidR="00820848" w:rsidRDefault="00820848">
      <w:pPr>
        <w:spacing w:line="240" w:lineRule="auto"/>
      </w:pPr>
      <w:r>
        <w:separator/>
      </w:r>
    </w:p>
  </w:endnote>
  <w:endnote w:type="continuationSeparator" w:id="0">
    <w:p w14:paraId="52566046" w14:textId="77777777" w:rsidR="00820848" w:rsidRDefault="0082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9E3" w14:textId="77777777" w:rsidR="00B54F8A" w:rsidRDefault="00924C5E">
    <w:pPr>
      <w:ind w:left="155" w:firstLine="0"/>
      <w:jc w:val="center"/>
    </w:pPr>
    <w:r>
      <w:rPr>
        <w:color w:val="0D0D0D"/>
      </w:rPr>
      <w:fldChar w:fldCharType="begin"/>
    </w:r>
    <w:r>
      <w:rPr>
        <w:color w:val="0D0D0D"/>
      </w:rPr>
      <w:instrText xml:space="preserve"> PAGE   \* MERGEFORMAT </w:instrText>
    </w:r>
    <w:r>
      <w:rPr>
        <w:color w:val="0D0D0D"/>
      </w:rPr>
      <w:fldChar w:fldCharType="separate"/>
    </w:r>
    <w:r>
      <w:rPr>
        <w:color w:val="0D0D0D"/>
      </w:rPr>
      <w:t>2</w:t>
    </w:r>
    <w:r>
      <w:rPr>
        <w:color w:val="0D0D0D"/>
      </w:rPr>
      <w:fldChar w:fldCharType="end"/>
    </w:r>
    <w:r>
      <w:rPr>
        <w:color w:val="0D0D0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7CC2" w14:textId="77777777" w:rsidR="00B54F8A" w:rsidRDefault="00924C5E">
    <w:pPr>
      <w:ind w:left="155" w:firstLine="0"/>
      <w:jc w:val="center"/>
    </w:pPr>
    <w:r>
      <w:rPr>
        <w:color w:val="0D0D0D"/>
      </w:rPr>
      <w:fldChar w:fldCharType="begin"/>
    </w:r>
    <w:r>
      <w:rPr>
        <w:color w:val="0D0D0D"/>
      </w:rPr>
      <w:instrText xml:space="preserve"> PAGE   \* MERGEFORMAT </w:instrText>
    </w:r>
    <w:r>
      <w:rPr>
        <w:color w:val="0D0D0D"/>
      </w:rPr>
      <w:fldChar w:fldCharType="separate"/>
    </w:r>
    <w:r>
      <w:rPr>
        <w:noProof/>
        <w:color w:val="0D0D0D"/>
      </w:rPr>
      <w:t>4</w:t>
    </w:r>
    <w:r>
      <w:rPr>
        <w:color w:val="0D0D0D"/>
      </w:rPr>
      <w:fldChar w:fldCharType="end"/>
    </w:r>
    <w:r>
      <w:rPr>
        <w:color w:val="0D0D0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663F" w14:textId="77777777" w:rsidR="00B54F8A" w:rsidRDefault="00B54F8A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E066" w14:textId="77777777" w:rsidR="00820848" w:rsidRDefault="00820848">
      <w:pPr>
        <w:spacing w:line="240" w:lineRule="auto"/>
      </w:pPr>
      <w:r>
        <w:separator/>
      </w:r>
    </w:p>
  </w:footnote>
  <w:footnote w:type="continuationSeparator" w:id="0">
    <w:p w14:paraId="09F6CEF9" w14:textId="77777777" w:rsidR="00820848" w:rsidRDefault="00820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8A"/>
    <w:rsid w:val="00473C9D"/>
    <w:rsid w:val="00506F2A"/>
    <w:rsid w:val="007C5496"/>
    <w:rsid w:val="00820848"/>
    <w:rsid w:val="00924C5E"/>
    <w:rsid w:val="00A001A0"/>
    <w:rsid w:val="00A14A69"/>
    <w:rsid w:val="00A1607A"/>
    <w:rsid w:val="00A559E9"/>
    <w:rsid w:val="00B03A6E"/>
    <w:rsid w:val="00B54F8A"/>
    <w:rsid w:val="00C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2E08"/>
  <w15:docId w15:val="{601F81A1-C12B-4487-B81A-EE7B895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104F75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 statement.odt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 statement.odt</dc:title>
  <dc:subject/>
  <dc:creator>Lynn</dc:creator>
  <cp:keywords/>
  <cp:lastModifiedBy>Admin</cp:lastModifiedBy>
  <cp:revision>2</cp:revision>
  <dcterms:created xsi:type="dcterms:W3CDTF">2021-08-02T07:20:00Z</dcterms:created>
  <dcterms:modified xsi:type="dcterms:W3CDTF">2021-08-02T07:20:00Z</dcterms:modified>
</cp:coreProperties>
</file>